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22489" w14:textId="77777777" w:rsidR="00043F52" w:rsidRDefault="00043F52" w:rsidP="00043F52">
      <w:pPr>
        <w:widowControl w:val="0"/>
        <w:autoSpaceDE w:val="0"/>
        <w:autoSpaceDN w:val="0"/>
        <w:adjustRightInd w:val="0"/>
        <w:spacing w:after="240"/>
        <w:outlineLvl w:val="0"/>
        <w:rPr>
          <w:rFonts w:ascii="Arial Narrow" w:hAnsi="Arial Narrow" w:cs="Arial"/>
          <w:b/>
          <w:bCs/>
          <w:color w:val="262626"/>
          <w:sz w:val="40"/>
          <w:szCs w:val="40"/>
        </w:rPr>
      </w:pPr>
    </w:p>
    <w:p w14:paraId="0F468076" w14:textId="77777777" w:rsidR="002F50CF" w:rsidRDefault="002F50CF" w:rsidP="00043F52">
      <w:pPr>
        <w:widowControl w:val="0"/>
        <w:autoSpaceDE w:val="0"/>
        <w:autoSpaceDN w:val="0"/>
        <w:adjustRightInd w:val="0"/>
        <w:spacing w:after="240"/>
        <w:outlineLvl w:val="0"/>
        <w:rPr>
          <w:rFonts w:ascii="Arial" w:hAnsi="Arial" w:cs="Arial"/>
          <w:b/>
          <w:bCs/>
          <w:color w:val="262626"/>
          <w:sz w:val="40"/>
          <w:szCs w:val="40"/>
        </w:rPr>
      </w:pPr>
    </w:p>
    <w:p w14:paraId="2DC5E56E" w14:textId="77777777" w:rsidR="00043F52" w:rsidRPr="00043F52" w:rsidRDefault="00043F52" w:rsidP="00043F52">
      <w:pPr>
        <w:widowControl w:val="0"/>
        <w:autoSpaceDE w:val="0"/>
        <w:autoSpaceDN w:val="0"/>
        <w:adjustRightInd w:val="0"/>
        <w:spacing w:after="240"/>
        <w:outlineLvl w:val="0"/>
        <w:rPr>
          <w:rFonts w:ascii="Arial" w:hAnsi="Arial" w:cs="Arial"/>
          <w:color w:val="000000"/>
          <w:sz w:val="40"/>
          <w:szCs w:val="40"/>
        </w:rPr>
      </w:pPr>
      <w:r w:rsidRPr="00043F52">
        <w:rPr>
          <w:rFonts w:ascii="Arial" w:hAnsi="Arial" w:cs="Arial"/>
          <w:b/>
          <w:bCs/>
          <w:color w:val="262626"/>
          <w:sz w:val="40"/>
          <w:szCs w:val="40"/>
        </w:rPr>
        <w:t>MICHAEL MAGUIRE</w:t>
      </w:r>
    </w:p>
    <w:p w14:paraId="15A59964" w14:textId="16CE9C15" w:rsidR="007C3704" w:rsidRPr="00A62EFF" w:rsidRDefault="002F0761" w:rsidP="00043F52">
      <w:pPr>
        <w:widowControl w:val="0"/>
        <w:autoSpaceDE w:val="0"/>
        <w:autoSpaceDN w:val="0"/>
        <w:adjustRightInd w:val="0"/>
        <w:spacing w:after="240"/>
        <w:outlineLvl w:val="0"/>
        <w:rPr>
          <w:rFonts w:ascii="Arial" w:hAnsi="Arial" w:cs="Arial"/>
          <w:color w:val="000000"/>
        </w:rPr>
      </w:pPr>
      <w:r w:rsidRPr="00A62EFF">
        <w:rPr>
          <w:rFonts w:ascii="Arial" w:hAnsi="Arial" w:cs="Arial"/>
          <w:b/>
          <w:color w:val="262626"/>
        </w:rPr>
        <w:t xml:space="preserve">Nationally Accredited Mediator </w:t>
      </w:r>
      <w:r w:rsidR="002F50CF">
        <w:rPr>
          <w:rFonts w:ascii="Arial" w:hAnsi="Arial" w:cs="Arial"/>
          <w:b/>
          <w:color w:val="262626"/>
        </w:rPr>
        <w:t>and</w:t>
      </w:r>
      <w:r w:rsidRPr="00A62EFF">
        <w:rPr>
          <w:rFonts w:ascii="Arial" w:hAnsi="Arial" w:cs="Arial"/>
          <w:b/>
          <w:color w:val="262626"/>
        </w:rPr>
        <w:t xml:space="preserve"> Family Dispute Resolution Practitioner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5267"/>
      </w:tblGrid>
      <w:tr w:rsidR="002F0761" w:rsidRPr="00043F52" w14:paraId="29327E76" w14:textId="77777777" w:rsidTr="00043F52">
        <w:trPr>
          <w:trHeight w:val="1898"/>
        </w:trPr>
        <w:tc>
          <w:tcPr>
            <w:tcW w:w="3396" w:type="dxa"/>
          </w:tcPr>
          <w:p w14:paraId="064CA6EB" w14:textId="77777777" w:rsidR="00043F52" w:rsidRPr="00043F52" w:rsidRDefault="00043F52" w:rsidP="004130C6">
            <w:pPr>
              <w:widowControl w:val="0"/>
              <w:autoSpaceDE w:val="0"/>
              <w:autoSpaceDN w:val="0"/>
              <w:adjustRightInd w:val="0"/>
              <w:rPr>
                <w:rFonts w:ascii="Arial" w:hAnsi="Arial" w:cs="Arial"/>
                <w:noProof/>
                <w:color w:val="000000"/>
                <w:sz w:val="22"/>
                <w:szCs w:val="22"/>
                <w:lang w:val="en-AU" w:eastAsia="en-AU"/>
              </w:rPr>
            </w:pPr>
          </w:p>
          <w:p w14:paraId="75969F5E" w14:textId="77777777" w:rsidR="00043F52" w:rsidRPr="00043F52" w:rsidRDefault="00043F52" w:rsidP="004130C6">
            <w:pPr>
              <w:widowControl w:val="0"/>
              <w:autoSpaceDE w:val="0"/>
              <w:autoSpaceDN w:val="0"/>
              <w:adjustRightInd w:val="0"/>
              <w:rPr>
                <w:rFonts w:ascii="Arial" w:hAnsi="Arial" w:cs="Arial"/>
                <w:noProof/>
                <w:color w:val="000000"/>
                <w:sz w:val="22"/>
                <w:szCs w:val="22"/>
                <w:lang w:val="en-AU" w:eastAsia="en-AU"/>
              </w:rPr>
            </w:pPr>
          </w:p>
          <w:p w14:paraId="2E6CDA8D" w14:textId="083EBD5C" w:rsidR="00043F52" w:rsidRPr="00043F52" w:rsidRDefault="00043F52" w:rsidP="004130C6">
            <w:pPr>
              <w:widowControl w:val="0"/>
              <w:autoSpaceDE w:val="0"/>
              <w:autoSpaceDN w:val="0"/>
              <w:adjustRightInd w:val="0"/>
              <w:rPr>
                <w:rFonts w:ascii="Arial" w:hAnsi="Arial" w:cs="Arial"/>
                <w:noProof/>
                <w:color w:val="000000"/>
                <w:sz w:val="22"/>
                <w:szCs w:val="22"/>
                <w:lang w:val="en-AU" w:eastAsia="en-AU"/>
              </w:rPr>
            </w:pPr>
            <w:r w:rsidRPr="00043F52">
              <w:rPr>
                <w:rFonts w:ascii="Arial" w:hAnsi="Arial" w:cs="Arial"/>
                <w:noProof/>
                <w:color w:val="000000"/>
                <w:sz w:val="22"/>
                <w:szCs w:val="22"/>
                <w:lang w:val="en-AU" w:eastAsia="en-AU"/>
              </w:rPr>
              <w:drawing>
                <wp:inline distT="0" distB="0" distL="0" distR="0" wp14:anchorId="69F32B11" wp14:editId="30C8114E">
                  <wp:extent cx="2250523" cy="2201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hael Maguire.png"/>
                          <pic:cNvPicPr/>
                        </pic:nvPicPr>
                        <pic:blipFill>
                          <a:blip r:embed="rId8">
                            <a:extLst>
                              <a:ext uri="{28A0092B-C50C-407E-A947-70E740481C1C}">
                                <a14:useLocalDpi xmlns:a14="http://schemas.microsoft.com/office/drawing/2010/main" val="0"/>
                              </a:ext>
                            </a:extLst>
                          </a:blip>
                          <a:stretch>
                            <a:fillRect/>
                          </a:stretch>
                        </pic:blipFill>
                        <pic:spPr>
                          <a:xfrm>
                            <a:off x="0" y="0"/>
                            <a:ext cx="2274712" cy="2224994"/>
                          </a:xfrm>
                          <a:prstGeom prst="rect">
                            <a:avLst/>
                          </a:prstGeom>
                        </pic:spPr>
                      </pic:pic>
                    </a:graphicData>
                  </a:graphic>
                </wp:inline>
              </w:drawing>
            </w:r>
          </w:p>
          <w:p w14:paraId="55CB5D6C" w14:textId="0A33D675" w:rsidR="002F0761" w:rsidRPr="00043F52" w:rsidRDefault="002F0761" w:rsidP="008D2678">
            <w:pPr>
              <w:widowControl w:val="0"/>
              <w:autoSpaceDE w:val="0"/>
              <w:autoSpaceDN w:val="0"/>
              <w:adjustRightInd w:val="0"/>
              <w:rPr>
                <w:rFonts w:ascii="Arial" w:hAnsi="Arial" w:cs="Arial"/>
                <w:color w:val="262626"/>
                <w:sz w:val="22"/>
                <w:szCs w:val="22"/>
              </w:rPr>
            </w:pPr>
          </w:p>
        </w:tc>
        <w:tc>
          <w:tcPr>
            <w:tcW w:w="6180" w:type="dxa"/>
          </w:tcPr>
          <w:p w14:paraId="1C21E33A" w14:textId="77777777" w:rsidR="00043F52" w:rsidRPr="008D4F0B" w:rsidRDefault="00043F52" w:rsidP="008D4F0B">
            <w:pPr>
              <w:autoSpaceDE w:val="0"/>
              <w:autoSpaceDN w:val="0"/>
              <w:rPr>
                <w:rFonts w:ascii="Arial" w:hAnsi="Arial" w:cs="Arial"/>
                <w:sz w:val="22"/>
                <w:szCs w:val="22"/>
              </w:rPr>
            </w:pPr>
          </w:p>
          <w:p w14:paraId="5B16D95F" w14:textId="77777777" w:rsidR="00043F52" w:rsidRDefault="00043F52" w:rsidP="00043F52">
            <w:pPr>
              <w:pStyle w:val="ListParagraph"/>
              <w:autoSpaceDE w:val="0"/>
              <w:autoSpaceDN w:val="0"/>
              <w:rPr>
                <w:rFonts w:ascii="Arial" w:hAnsi="Arial" w:cs="Arial"/>
                <w:sz w:val="22"/>
                <w:szCs w:val="22"/>
              </w:rPr>
            </w:pPr>
          </w:p>
          <w:p w14:paraId="3E509784" w14:textId="389F97D1" w:rsidR="00F075EB" w:rsidRPr="00043F52" w:rsidRDefault="006C55A3" w:rsidP="00ED6DA6">
            <w:pPr>
              <w:pStyle w:val="ListParagraph"/>
              <w:numPr>
                <w:ilvl w:val="0"/>
                <w:numId w:val="6"/>
              </w:numPr>
              <w:autoSpaceDE w:val="0"/>
              <w:autoSpaceDN w:val="0"/>
              <w:jc w:val="both"/>
              <w:rPr>
                <w:rFonts w:ascii="Arial" w:hAnsi="Arial" w:cs="Arial"/>
                <w:sz w:val="22"/>
                <w:szCs w:val="22"/>
              </w:rPr>
            </w:pPr>
            <w:r>
              <w:rPr>
                <w:rFonts w:ascii="Arial" w:hAnsi="Arial" w:cs="Arial"/>
                <w:sz w:val="22"/>
                <w:szCs w:val="22"/>
              </w:rPr>
              <w:t xml:space="preserve">Extensive experience (30 </w:t>
            </w:r>
            <w:proofErr w:type="spellStart"/>
            <w:r>
              <w:rPr>
                <w:rFonts w:ascii="Arial" w:hAnsi="Arial" w:cs="Arial"/>
                <w:sz w:val="22"/>
                <w:szCs w:val="22"/>
              </w:rPr>
              <w:t>y</w:t>
            </w:r>
            <w:r w:rsidR="00F075EB" w:rsidRPr="00043F52">
              <w:rPr>
                <w:rFonts w:ascii="Arial" w:hAnsi="Arial" w:cs="Arial"/>
                <w:sz w:val="22"/>
                <w:szCs w:val="22"/>
              </w:rPr>
              <w:t>rs</w:t>
            </w:r>
            <w:proofErr w:type="spellEnd"/>
            <w:r w:rsidR="00F075EB" w:rsidRPr="00043F52">
              <w:rPr>
                <w:rFonts w:ascii="Arial" w:hAnsi="Arial" w:cs="Arial"/>
                <w:sz w:val="22"/>
                <w:szCs w:val="22"/>
              </w:rPr>
              <w:t xml:space="preserve"> +) in </w:t>
            </w:r>
            <w:r>
              <w:rPr>
                <w:rFonts w:ascii="Arial" w:hAnsi="Arial" w:cs="Arial"/>
                <w:sz w:val="22"/>
                <w:szCs w:val="22"/>
              </w:rPr>
              <w:t>F</w:t>
            </w:r>
            <w:r w:rsidR="00F075EB" w:rsidRPr="00043F52">
              <w:rPr>
                <w:rFonts w:ascii="Arial" w:hAnsi="Arial" w:cs="Arial"/>
                <w:sz w:val="22"/>
                <w:szCs w:val="22"/>
              </w:rPr>
              <w:t xml:space="preserve">amily </w:t>
            </w:r>
            <w:r>
              <w:rPr>
                <w:rFonts w:ascii="Arial" w:hAnsi="Arial" w:cs="Arial"/>
                <w:sz w:val="22"/>
                <w:szCs w:val="22"/>
              </w:rPr>
              <w:t>L</w:t>
            </w:r>
            <w:r w:rsidR="00F075EB" w:rsidRPr="00043F52">
              <w:rPr>
                <w:rFonts w:ascii="Arial" w:hAnsi="Arial" w:cs="Arial"/>
                <w:sz w:val="22"/>
                <w:szCs w:val="22"/>
              </w:rPr>
              <w:t>aw</w:t>
            </w:r>
          </w:p>
          <w:p w14:paraId="355BF90E" w14:textId="77777777" w:rsidR="00ED5A92" w:rsidRDefault="00ED5A92" w:rsidP="00ED6DA6">
            <w:pPr>
              <w:pStyle w:val="ListParagraph"/>
              <w:numPr>
                <w:ilvl w:val="0"/>
                <w:numId w:val="6"/>
              </w:numPr>
              <w:autoSpaceDE w:val="0"/>
              <w:autoSpaceDN w:val="0"/>
              <w:ind w:left="714" w:hanging="357"/>
              <w:jc w:val="both"/>
              <w:rPr>
                <w:rFonts w:ascii="Arial" w:hAnsi="Arial" w:cs="Arial"/>
                <w:sz w:val="22"/>
                <w:szCs w:val="22"/>
              </w:rPr>
            </w:pPr>
            <w:r>
              <w:rPr>
                <w:rFonts w:ascii="Arial" w:hAnsi="Arial" w:cs="Arial"/>
                <w:sz w:val="22"/>
                <w:szCs w:val="22"/>
              </w:rPr>
              <w:t>Extensive experience in property settlement mediation</w:t>
            </w:r>
          </w:p>
          <w:p w14:paraId="657654DA" w14:textId="3C9346F6" w:rsidR="00F075EB" w:rsidRPr="00043F52" w:rsidRDefault="00F075EB" w:rsidP="00ED6DA6">
            <w:pPr>
              <w:pStyle w:val="ListParagraph"/>
              <w:numPr>
                <w:ilvl w:val="0"/>
                <w:numId w:val="6"/>
              </w:numPr>
              <w:autoSpaceDE w:val="0"/>
              <w:autoSpaceDN w:val="0"/>
              <w:ind w:left="714" w:hanging="357"/>
              <w:jc w:val="both"/>
              <w:rPr>
                <w:rFonts w:ascii="Arial" w:hAnsi="Arial" w:cs="Arial"/>
                <w:sz w:val="22"/>
                <w:szCs w:val="22"/>
              </w:rPr>
            </w:pPr>
            <w:r w:rsidRPr="00043F52">
              <w:rPr>
                <w:rFonts w:ascii="Arial" w:hAnsi="Arial" w:cs="Arial"/>
                <w:sz w:val="22"/>
                <w:szCs w:val="22"/>
              </w:rPr>
              <w:t xml:space="preserve">Experience </w:t>
            </w:r>
            <w:r w:rsidR="00ED5A92">
              <w:rPr>
                <w:rFonts w:ascii="Arial" w:hAnsi="Arial" w:cs="Arial"/>
                <w:sz w:val="22"/>
                <w:szCs w:val="22"/>
              </w:rPr>
              <w:t xml:space="preserve">in </w:t>
            </w:r>
            <w:r w:rsidRPr="00043F52">
              <w:rPr>
                <w:rFonts w:ascii="Arial" w:hAnsi="Arial" w:cs="Arial"/>
                <w:sz w:val="22"/>
                <w:szCs w:val="22"/>
              </w:rPr>
              <w:t>parenting (including child inclusive</w:t>
            </w:r>
            <w:r w:rsidR="00ED5A92">
              <w:rPr>
                <w:rFonts w:ascii="Arial" w:hAnsi="Arial" w:cs="Arial"/>
                <w:sz w:val="22"/>
                <w:szCs w:val="22"/>
              </w:rPr>
              <w:t>) mediation</w:t>
            </w:r>
          </w:p>
          <w:p w14:paraId="07A22BE1" w14:textId="77777777" w:rsidR="00F075EB" w:rsidRPr="00043F52" w:rsidRDefault="00F075EB" w:rsidP="00ED6DA6">
            <w:pPr>
              <w:pStyle w:val="ListParagraph"/>
              <w:numPr>
                <w:ilvl w:val="0"/>
                <w:numId w:val="6"/>
              </w:numPr>
              <w:autoSpaceDE w:val="0"/>
              <w:autoSpaceDN w:val="0"/>
              <w:ind w:left="714" w:hanging="357"/>
              <w:jc w:val="both"/>
              <w:rPr>
                <w:rFonts w:ascii="Arial" w:hAnsi="Arial" w:cs="Arial"/>
                <w:sz w:val="22"/>
                <w:szCs w:val="22"/>
              </w:rPr>
            </w:pPr>
            <w:r w:rsidRPr="00043F52">
              <w:rPr>
                <w:rFonts w:ascii="Arial" w:hAnsi="Arial" w:cs="Arial"/>
                <w:sz w:val="22"/>
                <w:szCs w:val="22"/>
              </w:rPr>
              <w:t>Child focused - works towards achieving the best possible outcomes for children involved</w:t>
            </w:r>
          </w:p>
          <w:p w14:paraId="737A13CD" w14:textId="77777777" w:rsidR="00F075EB" w:rsidRPr="00043F52" w:rsidRDefault="00F075EB" w:rsidP="00ED6DA6">
            <w:pPr>
              <w:pStyle w:val="ListParagraph"/>
              <w:numPr>
                <w:ilvl w:val="0"/>
                <w:numId w:val="6"/>
              </w:numPr>
              <w:autoSpaceDE w:val="0"/>
              <w:autoSpaceDN w:val="0"/>
              <w:ind w:left="714" w:hanging="357"/>
              <w:jc w:val="both"/>
              <w:rPr>
                <w:rFonts w:ascii="Arial" w:hAnsi="Arial" w:cs="Arial"/>
                <w:sz w:val="22"/>
                <w:szCs w:val="22"/>
              </w:rPr>
            </w:pPr>
            <w:r w:rsidRPr="00043F52">
              <w:rPr>
                <w:rFonts w:ascii="Arial" w:hAnsi="Arial" w:cs="Arial"/>
                <w:sz w:val="22"/>
                <w:szCs w:val="22"/>
              </w:rPr>
              <w:t>High level mediation skills</w:t>
            </w:r>
          </w:p>
          <w:p w14:paraId="2D56A11A" w14:textId="77777777" w:rsidR="00F075EB" w:rsidRPr="00043F52" w:rsidRDefault="00F075EB" w:rsidP="00ED6DA6">
            <w:pPr>
              <w:pStyle w:val="ListParagraph"/>
              <w:numPr>
                <w:ilvl w:val="0"/>
                <w:numId w:val="6"/>
              </w:numPr>
              <w:autoSpaceDE w:val="0"/>
              <w:autoSpaceDN w:val="0"/>
              <w:ind w:left="714" w:hanging="357"/>
              <w:jc w:val="both"/>
              <w:rPr>
                <w:rFonts w:ascii="Arial" w:hAnsi="Arial" w:cs="Arial"/>
                <w:sz w:val="22"/>
                <w:szCs w:val="22"/>
              </w:rPr>
            </w:pPr>
            <w:r w:rsidRPr="00043F52">
              <w:rPr>
                <w:rFonts w:ascii="Arial" w:hAnsi="Arial" w:cs="Arial"/>
                <w:sz w:val="22"/>
                <w:szCs w:val="22"/>
              </w:rPr>
              <w:t>Highly recommended by lawyers</w:t>
            </w:r>
          </w:p>
          <w:p w14:paraId="36BB1BE1" w14:textId="4005B0C5" w:rsidR="008D2678" w:rsidRDefault="00F075EB" w:rsidP="00ED6DA6">
            <w:pPr>
              <w:pStyle w:val="ListParagraph"/>
              <w:numPr>
                <w:ilvl w:val="0"/>
                <w:numId w:val="6"/>
              </w:numPr>
              <w:autoSpaceDE w:val="0"/>
              <w:autoSpaceDN w:val="0"/>
              <w:ind w:left="714" w:hanging="357"/>
              <w:jc w:val="both"/>
              <w:rPr>
                <w:rFonts w:ascii="Arial" w:hAnsi="Arial" w:cs="Arial"/>
                <w:sz w:val="22"/>
                <w:szCs w:val="22"/>
              </w:rPr>
            </w:pPr>
            <w:r w:rsidRPr="00043F52">
              <w:rPr>
                <w:rFonts w:ascii="Arial" w:hAnsi="Arial" w:cs="Arial"/>
                <w:sz w:val="22"/>
                <w:szCs w:val="22"/>
              </w:rPr>
              <w:t>M</w:t>
            </w:r>
            <w:r w:rsidR="008D2678" w:rsidRPr="00043F52">
              <w:rPr>
                <w:rFonts w:ascii="Arial" w:hAnsi="Arial" w:cs="Arial"/>
                <w:sz w:val="22"/>
                <w:szCs w:val="22"/>
              </w:rPr>
              <w:t xml:space="preserve">ediation experience </w:t>
            </w:r>
            <w:r w:rsidR="00F830E9" w:rsidRPr="00043F52">
              <w:rPr>
                <w:rFonts w:ascii="Arial" w:hAnsi="Arial" w:cs="Arial"/>
                <w:sz w:val="22"/>
                <w:szCs w:val="22"/>
              </w:rPr>
              <w:t>appropriate to</w:t>
            </w:r>
            <w:r w:rsidR="008D2678" w:rsidRPr="00043F52">
              <w:rPr>
                <w:rFonts w:ascii="Arial" w:hAnsi="Arial" w:cs="Arial"/>
                <w:sz w:val="22"/>
                <w:szCs w:val="22"/>
              </w:rPr>
              <w:t xml:space="preserve"> </w:t>
            </w:r>
            <w:r w:rsidR="00F736A1" w:rsidRPr="00043F52">
              <w:rPr>
                <w:rFonts w:ascii="Arial" w:hAnsi="Arial" w:cs="Arial"/>
                <w:sz w:val="22"/>
                <w:szCs w:val="22"/>
              </w:rPr>
              <w:t>N</w:t>
            </w:r>
            <w:r w:rsidR="00F736A1">
              <w:rPr>
                <w:rFonts w:ascii="Arial" w:hAnsi="Arial" w:cs="Arial"/>
                <w:sz w:val="22"/>
                <w:szCs w:val="22"/>
              </w:rPr>
              <w:t xml:space="preserve">ew </w:t>
            </w:r>
            <w:r w:rsidR="00F736A1" w:rsidRPr="00043F52">
              <w:rPr>
                <w:rFonts w:ascii="Arial" w:hAnsi="Arial" w:cs="Arial"/>
                <w:sz w:val="22"/>
                <w:szCs w:val="22"/>
              </w:rPr>
              <w:t>Z</w:t>
            </w:r>
            <w:r w:rsidR="00F736A1">
              <w:rPr>
                <w:rFonts w:ascii="Arial" w:hAnsi="Arial" w:cs="Arial"/>
                <w:sz w:val="22"/>
                <w:szCs w:val="22"/>
              </w:rPr>
              <w:t>ealand</w:t>
            </w:r>
            <w:r w:rsidR="00F736A1" w:rsidRPr="00043F52">
              <w:rPr>
                <w:rFonts w:ascii="Arial" w:hAnsi="Arial" w:cs="Arial"/>
                <w:sz w:val="22"/>
                <w:szCs w:val="22"/>
              </w:rPr>
              <w:t xml:space="preserve"> </w:t>
            </w:r>
            <w:r w:rsidR="00F736A1">
              <w:rPr>
                <w:rFonts w:ascii="Arial" w:hAnsi="Arial" w:cs="Arial"/>
                <w:sz w:val="22"/>
                <w:szCs w:val="22"/>
              </w:rPr>
              <w:t>&amp; Australia</w:t>
            </w:r>
          </w:p>
          <w:p w14:paraId="70B3324A" w14:textId="7777B971" w:rsidR="00F736A1" w:rsidRPr="00F736A1" w:rsidRDefault="00F736A1" w:rsidP="00ED6DA6">
            <w:pPr>
              <w:pStyle w:val="ListParagraph"/>
              <w:numPr>
                <w:ilvl w:val="0"/>
                <w:numId w:val="6"/>
              </w:numPr>
              <w:autoSpaceDE w:val="0"/>
              <w:autoSpaceDN w:val="0"/>
              <w:ind w:left="714" w:hanging="357"/>
              <w:jc w:val="both"/>
              <w:rPr>
                <w:rFonts w:ascii="Arial" w:hAnsi="Arial" w:cs="Arial"/>
                <w:sz w:val="22"/>
                <w:szCs w:val="22"/>
              </w:rPr>
            </w:pPr>
            <w:r w:rsidRPr="00043F52">
              <w:rPr>
                <w:rFonts w:ascii="Arial" w:hAnsi="Arial" w:cs="Arial"/>
                <w:sz w:val="22"/>
                <w:szCs w:val="22"/>
              </w:rPr>
              <w:t xml:space="preserve">Accredited </w:t>
            </w:r>
            <w:r>
              <w:rPr>
                <w:rFonts w:ascii="Arial" w:hAnsi="Arial" w:cs="Arial"/>
                <w:sz w:val="22"/>
                <w:szCs w:val="22"/>
              </w:rPr>
              <w:t>FDRP</w:t>
            </w:r>
          </w:p>
          <w:p w14:paraId="1EA3BC53" w14:textId="32DA2752" w:rsidR="002F0761" w:rsidRDefault="008D2678" w:rsidP="00ED6DA6">
            <w:pPr>
              <w:pStyle w:val="ListParagraph"/>
              <w:numPr>
                <w:ilvl w:val="0"/>
                <w:numId w:val="6"/>
              </w:numPr>
              <w:autoSpaceDE w:val="0"/>
              <w:autoSpaceDN w:val="0"/>
              <w:ind w:left="714" w:hanging="357"/>
              <w:jc w:val="both"/>
              <w:rPr>
                <w:rFonts w:ascii="Arial" w:hAnsi="Arial" w:cs="Arial"/>
                <w:sz w:val="22"/>
                <w:szCs w:val="22"/>
              </w:rPr>
            </w:pPr>
            <w:r w:rsidRPr="00043F52">
              <w:rPr>
                <w:rFonts w:ascii="Arial" w:hAnsi="Arial" w:cs="Arial"/>
                <w:sz w:val="22"/>
                <w:szCs w:val="22"/>
              </w:rPr>
              <w:t>Memb</w:t>
            </w:r>
            <w:r w:rsidR="00D836E0" w:rsidRPr="00043F52">
              <w:rPr>
                <w:rFonts w:ascii="Arial" w:hAnsi="Arial" w:cs="Arial"/>
                <w:sz w:val="22"/>
                <w:szCs w:val="22"/>
              </w:rPr>
              <w:t xml:space="preserve">er </w:t>
            </w:r>
            <w:r w:rsidR="00F736A1">
              <w:rPr>
                <w:rFonts w:ascii="Arial" w:hAnsi="Arial" w:cs="Arial"/>
                <w:sz w:val="22"/>
                <w:szCs w:val="22"/>
              </w:rPr>
              <w:t>-</w:t>
            </w:r>
            <w:r w:rsidR="00D836E0" w:rsidRPr="00043F52">
              <w:rPr>
                <w:rFonts w:ascii="Arial" w:hAnsi="Arial" w:cs="Arial"/>
                <w:sz w:val="22"/>
                <w:szCs w:val="22"/>
              </w:rPr>
              <w:t xml:space="preserve"> Resolution Institute </w:t>
            </w:r>
          </w:p>
          <w:p w14:paraId="75CBDEE2" w14:textId="0A24561C" w:rsidR="00F736A1" w:rsidRPr="006C55A3" w:rsidRDefault="00F736A1" w:rsidP="00ED6DA6">
            <w:pPr>
              <w:pStyle w:val="ListParagraph"/>
              <w:numPr>
                <w:ilvl w:val="0"/>
                <w:numId w:val="6"/>
              </w:numPr>
              <w:autoSpaceDE w:val="0"/>
              <w:autoSpaceDN w:val="0"/>
              <w:ind w:left="714" w:hanging="357"/>
              <w:jc w:val="both"/>
              <w:rPr>
                <w:rFonts w:ascii="Arial" w:hAnsi="Arial" w:cs="Arial"/>
                <w:sz w:val="22"/>
                <w:szCs w:val="22"/>
              </w:rPr>
            </w:pPr>
            <w:r>
              <w:rPr>
                <w:rFonts w:ascii="Arial" w:hAnsi="Arial" w:cs="Arial"/>
                <w:sz w:val="22"/>
                <w:szCs w:val="22"/>
              </w:rPr>
              <w:t>Member - Family Law Section New Zealand and Australia</w:t>
            </w:r>
          </w:p>
        </w:tc>
      </w:tr>
    </w:tbl>
    <w:p w14:paraId="205EFCF8" w14:textId="77777777" w:rsidR="00043F52" w:rsidRPr="00043F52" w:rsidRDefault="00043F52" w:rsidP="00F075EB">
      <w:pPr>
        <w:rPr>
          <w:rFonts w:ascii="Arial" w:hAnsi="Arial" w:cs="Arial"/>
          <w:b/>
          <w:sz w:val="28"/>
          <w:szCs w:val="28"/>
          <w:lang w:val="en-AU" w:eastAsia="en-AU"/>
        </w:rPr>
      </w:pPr>
    </w:p>
    <w:p w14:paraId="1EBAF680" w14:textId="77777777" w:rsidR="002F50CF" w:rsidRDefault="002F50CF" w:rsidP="00F075EB">
      <w:pPr>
        <w:rPr>
          <w:rFonts w:ascii="Arial" w:hAnsi="Arial" w:cs="Arial"/>
          <w:b/>
          <w:lang w:val="en-AU" w:eastAsia="en-AU"/>
        </w:rPr>
      </w:pPr>
    </w:p>
    <w:p w14:paraId="0E81FDC5" w14:textId="0B7C6AB8" w:rsidR="00F075EB" w:rsidRPr="00A62EFF" w:rsidRDefault="00F075EB" w:rsidP="00ED6DA6">
      <w:pPr>
        <w:jc w:val="both"/>
        <w:rPr>
          <w:rFonts w:ascii="Arial" w:hAnsi="Arial" w:cs="Arial"/>
          <w:b/>
          <w:lang w:val="en-AU" w:eastAsia="en-AU"/>
        </w:rPr>
      </w:pPr>
      <w:r w:rsidRPr="00A62EFF">
        <w:rPr>
          <w:rFonts w:ascii="Arial" w:hAnsi="Arial" w:cs="Arial"/>
          <w:b/>
          <w:lang w:val="en-AU" w:eastAsia="en-AU"/>
        </w:rPr>
        <w:t xml:space="preserve">Private Mediation </w:t>
      </w:r>
      <w:r w:rsidR="00F736A1">
        <w:rPr>
          <w:rFonts w:ascii="Arial" w:hAnsi="Arial" w:cs="Arial"/>
          <w:b/>
          <w:lang w:val="en-AU" w:eastAsia="en-AU"/>
        </w:rPr>
        <w:t>–</w:t>
      </w:r>
      <w:r w:rsidRPr="00A62EFF">
        <w:rPr>
          <w:rFonts w:ascii="Arial" w:hAnsi="Arial" w:cs="Arial"/>
          <w:b/>
          <w:lang w:val="en-AU" w:eastAsia="en-AU"/>
        </w:rPr>
        <w:t xml:space="preserve"> </w:t>
      </w:r>
      <w:r w:rsidR="007D0723">
        <w:rPr>
          <w:rFonts w:ascii="Arial" w:hAnsi="Arial" w:cs="Arial"/>
          <w:b/>
          <w:lang w:val="en-AU" w:eastAsia="en-AU"/>
        </w:rPr>
        <w:t xml:space="preserve">Australia and </w:t>
      </w:r>
      <w:r w:rsidR="00F736A1">
        <w:rPr>
          <w:rFonts w:ascii="Arial" w:hAnsi="Arial" w:cs="Arial"/>
          <w:b/>
          <w:lang w:val="en-AU" w:eastAsia="en-AU"/>
        </w:rPr>
        <w:t>New Zealand</w:t>
      </w:r>
      <w:r w:rsidRPr="00A62EFF">
        <w:rPr>
          <w:rFonts w:ascii="Arial" w:hAnsi="Arial" w:cs="Arial"/>
          <w:b/>
          <w:lang w:val="en-AU" w:eastAsia="en-AU"/>
        </w:rPr>
        <w:t xml:space="preserve"> </w:t>
      </w:r>
      <w:r w:rsidR="00F736A1">
        <w:rPr>
          <w:rFonts w:ascii="Arial" w:hAnsi="Arial" w:cs="Arial"/>
          <w:b/>
          <w:lang w:val="en-AU" w:eastAsia="en-AU"/>
        </w:rPr>
        <w:t xml:space="preserve">Property </w:t>
      </w:r>
      <w:r w:rsidRPr="00A62EFF">
        <w:rPr>
          <w:rFonts w:ascii="Arial" w:hAnsi="Arial" w:cs="Arial"/>
          <w:b/>
          <w:lang w:val="en-AU" w:eastAsia="en-AU"/>
        </w:rPr>
        <w:t xml:space="preserve">and </w:t>
      </w:r>
      <w:r w:rsidR="00F736A1">
        <w:rPr>
          <w:rFonts w:ascii="Arial" w:hAnsi="Arial" w:cs="Arial"/>
          <w:b/>
          <w:lang w:val="en-AU" w:eastAsia="en-AU"/>
        </w:rPr>
        <w:t>Parenting</w:t>
      </w:r>
      <w:r w:rsidRPr="00A62EFF">
        <w:rPr>
          <w:rFonts w:ascii="Arial" w:hAnsi="Arial" w:cs="Arial"/>
          <w:b/>
          <w:lang w:val="en-AU" w:eastAsia="en-AU"/>
        </w:rPr>
        <w:t xml:space="preserve"> </w:t>
      </w:r>
      <w:r w:rsidR="00F736A1">
        <w:rPr>
          <w:rFonts w:ascii="Arial" w:hAnsi="Arial" w:cs="Arial"/>
          <w:b/>
          <w:lang w:val="en-AU" w:eastAsia="en-AU"/>
        </w:rPr>
        <w:t>M</w:t>
      </w:r>
      <w:r w:rsidRPr="00A62EFF">
        <w:rPr>
          <w:rFonts w:ascii="Arial" w:hAnsi="Arial" w:cs="Arial"/>
          <w:b/>
          <w:lang w:val="en-AU" w:eastAsia="en-AU"/>
        </w:rPr>
        <w:t xml:space="preserve">ediation </w:t>
      </w:r>
      <w:r w:rsidR="00F736A1">
        <w:rPr>
          <w:rFonts w:ascii="Arial" w:hAnsi="Arial" w:cs="Arial"/>
          <w:b/>
          <w:lang w:val="en-AU" w:eastAsia="en-AU"/>
        </w:rPr>
        <w:t>S</w:t>
      </w:r>
      <w:r w:rsidRPr="00A62EFF">
        <w:rPr>
          <w:rFonts w:ascii="Arial" w:hAnsi="Arial" w:cs="Arial"/>
          <w:b/>
          <w:lang w:val="en-AU" w:eastAsia="en-AU"/>
        </w:rPr>
        <w:t>ervices</w:t>
      </w:r>
    </w:p>
    <w:p w14:paraId="75B5DA22" w14:textId="77777777" w:rsidR="00043F52" w:rsidRPr="00043F52" w:rsidRDefault="00043F52" w:rsidP="00ED6DA6">
      <w:pPr>
        <w:jc w:val="both"/>
        <w:rPr>
          <w:rFonts w:ascii="Arial" w:hAnsi="Arial" w:cs="Arial"/>
        </w:rPr>
      </w:pPr>
    </w:p>
    <w:p w14:paraId="7837D35C" w14:textId="7CAE437D" w:rsidR="00E44EEE" w:rsidRDefault="00043F52" w:rsidP="00ED6DA6">
      <w:pPr>
        <w:jc w:val="both"/>
        <w:rPr>
          <w:rFonts w:ascii="Arial" w:hAnsi="Arial" w:cs="Arial"/>
          <w:sz w:val="22"/>
          <w:szCs w:val="22"/>
        </w:rPr>
      </w:pPr>
      <w:r w:rsidRPr="00A62EFF">
        <w:rPr>
          <w:rFonts w:ascii="Arial" w:hAnsi="Arial" w:cs="Arial"/>
          <w:b/>
          <w:sz w:val="22"/>
          <w:szCs w:val="22"/>
        </w:rPr>
        <w:t>S</w:t>
      </w:r>
      <w:r w:rsidR="00E44EEE" w:rsidRPr="00A62EFF">
        <w:rPr>
          <w:rFonts w:ascii="Arial" w:hAnsi="Arial" w:cs="Arial"/>
          <w:b/>
          <w:sz w:val="22"/>
          <w:szCs w:val="22"/>
        </w:rPr>
        <w:t>killed, empathetic and experienced</w:t>
      </w:r>
      <w:r w:rsidRPr="00A62EFF">
        <w:rPr>
          <w:rFonts w:ascii="Arial" w:hAnsi="Arial" w:cs="Arial"/>
          <w:b/>
          <w:sz w:val="22"/>
          <w:szCs w:val="22"/>
        </w:rPr>
        <w:t>,</w:t>
      </w:r>
      <w:r w:rsidR="00E44EEE" w:rsidRPr="00A62EFF">
        <w:rPr>
          <w:rFonts w:ascii="Arial" w:hAnsi="Arial" w:cs="Arial"/>
          <w:b/>
          <w:sz w:val="22"/>
          <w:szCs w:val="22"/>
        </w:rPr>
        <w:t xml:space="preserve"> </w:t>
      </w:r>
      <w:r w:rsidRPr="00A62EFF">
        <w:rPr>
          <w:rFonts w:ascii="Arial" w:hAnsi="Arial" w:cs="Arial"/>
          <w:sz w:val="22"/>
          <w:szCs w:val="22"/>
        </w:rPr>
        <w:t xml:space="preserve">Michael is passionate about </w:t>
      </w:r>
      <w:r w:rsidR="001B4486">
        <w:rPr>
          <w:rFonts w:ascii="Arial" w:hAnsi="Arial" w:cs="Arial"/>
          <w:sz w:val="22"/>
          <w:szCs w:val="22"/>
        </w:rPr>
        <w:t>helping</w:t>
      </w:r>
      <w:r w:rsidRPr="00A62EFF">
        <w:rPr>
          <w:rFonts w:ascii="Arial" w:hAnsi="Arial" w:cs="Arial"/>
          <w:sz w:val="22"/>
          <w:szCs w:val="22"/>
        </w:rPr>
        <w:t xml:space="preserve"> separating couples to find their own resolution in a timely and </w:t>
      </w:r>
      <w:proofErr w:type="gramStart"/>
      <w:r w:rsidRPr="00A62EFF">
        <w:rPr>
          <w:rFonts w:ascii="Arial" w:hAnsi="Arial" w:cs="Arial"/>
          <w:sz w:val="22"/>
          <w:szCs w:val="22"/>
        </w:rPr>
        <w:t>cost effective</w:t>
      </w:r>
      <w:proofErr w:type="gramEnd"/>
      <w:r w:rsidRPr="00A62EFF">
        <w:rPr>
          <w:rFonts w:ascii="Arial" w:hAnsi="Arial" w:cs="Arial"/>
          <w:sz w:val="22"/>
          <w:szCs w:val="22"/>
        </w:rPr>
        <w:t xml:space="preserve"> way; avoiding expensive and lengthy legal proceedings.</w:t>
      </w:r>
    </w:p>
    <w:p w14:paraId="2EFE81B4" w14:textId="77777777" w:rsidR="00C857AC" w:rsidRPr="00A62EFF" w:rsidRDefault="00C857AC" w:rsidP="00ED6DA6">
      <w:pPr>
        <w:jc w:val="both"/>
        <w:rPr>
          <w:rFonts w:ascii="Arial" w:hAnsi="Arial" w:cs="Arial"/>
          <w:sz w:val="22"/>
          <w:szCs w:val="22"/>
        </w:rPr>
      </w:pPr>
    </w:p>
    <w:p w14:paraId="3B91080D" w14:textId="51A723CB" w:rsidR="003D18C0" w:rsidRPr="00A62EFF" w:rsidRDefault="00E44EEE" w:rsidP="00ED6DA6">
      <w:pPr>
        <w:jc w:val="both"/>
        <w:rPr>
          <w:rFonts w:ascii="Arial" w:hAnsi="Arial" w:cs="Arial"/>
          <w:sz w:val="22"/>
          <w:szCs w:val="22"/>
        </w:rPr>
      </w:pPr>
      <w:r w:rsidRPr="00A62EFF">
        <w:rPr>
          <w:rFonts w:ascii="Arial" w:hAnsi="Arial" w:cs="Arial"/>
          <w:sz w:val="22"/>
          <w:szCs w:val="22"/>
        </w:rPr>
        <w:t xml:space="preserve">Michael guides </w:t>
      </w:r>
      <w:r w:rsidR="001B4486">
        <w:rPr>
          <w:rFonts w:ascii="Arial" w:hAnsi="Arial" w:cs="Arial"/>
          <w:sz w:val="22"/>
          <w:szCs w:val="22"/>
        </w:rPr>
        <w:t>the parties</w:t>
      </w:r>
      <w:r w:rsidRPr="00A62EFF">
        <w:rPr>
          <w:rFonts w:ascii="Arial" w:hAnsi="Arial" w:cs="Arial"/>
          <w:sz w:val="22"/>
          <w:szCs w:val="22"/>
        </w:rPr>
        <w:t xml:space="preserve"> through the mediation p</w:t>
      </w:r>
      <w:r w:rsidR="00901C6C">
        <w:rPr>
          <w:rFonts w:ascii="Arial" w:hAnsi="Arial" w:cs="Arial"/>
          <w:sz w:val="22"/>
          <w:szCs w:val="22"/>
        </w:rPr>
        <w:t>rocess with respect and dignity.</w:t>
      </w:r>
      <w:r w:rsidRPr="00A62EFF">
        <w:rPr>
          <w:rFonts w:ascii="Arial" w:hAnsi="Arial" w:cs="Arial"/>
          <w:sz w:val="22"/>
          <w:szCs w:val="22"/>
        </w:rPr>
        <w:t xml:space="preserve"> </w:t>
      </w:r>
      <w:r w:rsidR="00901C6C">
        <w:rPr>
          <w:rFonts w:ascii="Arial" w:hAnsi="Arial" w:cs="Arial"/>
          <w:sz w:val="22"/>
          <w:szCs w:val="22"/>
        </w:rPr>
        <w:t xml:space="preserve"> H</w:t>
      </w:r>
      <w:r w:rsidRPr="00A62EFF">
        <w:rPr>
          <w:rFonts w:ascii="Arial" w:hAnsi="Arial" w:cs="Arial"/>
          <w:sz w:val="22"/>
          <w:szCs w:val="22"/>
        </w:rPr>
        <w:t xml:space="preserve">e has a calm and non-judgemental manner. </w:t>
      </w:r>
      <w:r w:rsidR="00901C6C">
        <w:rPr>
          <w:rFonts w:ascii="Arial" w:hAnsi="Arial" w:cs="Arial"/>
          <w:sz w:val="22"/>
          <w:szCs w:val="22"/>
        </w:rPr>
        <w:t xml:space="preserve"> </w:t>
      </w:r>
      <w:r w:rsidRPr="00A62EFF">
        <w:rPr>
          <w:rFonts w:ascii="Arial" w:hAnsi="Arial" w:cs="Arial"/>
          <w:sz w:val="22"/>
          <w:szCs w:val="22"/>
        </w:rPr>
        <w:t>He is skilled in the mediation process – guiding negotiation, exploring issues central to the conflict and promoting communication.</w:t>
      </w:r>
      <w:r w:rsidR="00043F52" w:rsidRPr="00A62EFF">
        <w:rPr>
          <w:rFonts w:ascii="Arial" w:hAnsi="Arial" w:cs="Arial"/>
          <w:color w:val="ED7D31" w:themeColor="accent2"/>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00"/>
      </w:tblGrid>
      <w:tr w:rsidR="00E44EEE" w:rsidRPr="00FC09C9" w14:paraId="5E346507" w14:textId="77777777" w:rsidTr="00FC09C9">
        <w:tc>
          <w:tcPr>
            <w:tcW w:w="9243" w:type="dxa"/>
            <w:gridSpan w:val="2"/>
          </w:tcPr>
          <w:p w14:paraId="0F135BBB" w14:textId="3807CEA5" w:rsidR="00E44EEE" w:rsidRPr="00FC09C9" w:rsidRDefault="00E44EEE" w:rsidP="00ED6DA6">
            <w:pPr>
              <w:widowControl w:val="0"/>
              <w:autoSpaceDE w:val="0"/>
              <w:autoSpaceDN w:val="0"/>
              <w:adjustRightInd w:val="0"/>
              <w:spacing w:line="360" w:lineRule="auto"/>
              <w:jc w:val="both"/>
              <w:rPr>
                <w:rFonts w:ascii="Arial" w:eastAsia="Times New Roman" w:hAnsi="Arial" w:cs="Arial"/>
                <w:color w:val="5C6672"/>
                <w:sz w:val="21"/>
                <w:szCs w:val="21"/>
                <w:lang w:val="en-AU"/>
              </w:rPr>
            </w:pPr>
            <w:r w:rsidRPr="00FC09C9">
              <w:rPr>
                <w:rFonts w:ascii="Arial" w:hAnsi="Arial" w:cs="Arial"/>
                <w:b/>
                <w:color w:val="878787"/>
              </w:rPr>
              <w:lastRenderedPageBreak/>
              <w:t>Experience</w:t>
            </w:r>
          </w:p>
          <w:p w14:paraId="4E9D20EA" w14:textId="3DA49810" w:rsidR="00E44EEE" w:rsidRDefault="00FC09C9" w:rsidP="00ED6DA6">
            <w:pPr>
              <w:numPr>
                <w:ilvl w:val="0"/>
                <w:numId w:val="7"/>
              </w:numPr>
              <w:spacing w:before="100" w:beforeAutospacing="1" w:after="120"/>
              <w:ind w:left="360"/>
              <w:jc w:val="both"/>
              <w:rPr>
                <w:rFonts w:ascii="Arial" w:eastAsia="Times New Roman" w:hAnsi="Arial" w:cs="Arial"/>
                <w:color w:val="5C6672"/>
                <w:sz w:val="21"/>
                <w:szCs w:val="21"/>
                <w:lang w:val="en-AU"/>
              </w:rPr>
            </w:pPr>
            <w:r>
              <w:rPr>
                <w:rFonts w:ascii="Arial" w:eastAsia="Times New Roman" w:hAnsi="Arial" w:cs="Arial"/>
                <w:color w:val="5C6672"/>
                <w:sz w:val="21"/>
                <w:szCs w:val="21"/>
                <w:lang w:val="en-AU"/>
              </w:rPr>
              <w:t xml:space="preserve">Family Law Partner - </w:t>
            </w:r>
            <w:r w:rsidR="00E44EEE" w:rsidRPr="00FC09C9">
              <w:rPr>
                <w:rFonts w:ascii="Arial" w:eastAsia="Times New Roman" w:hAnsi="Arial" w:cs="Arial"/>
                <w:color w:val="5C6672"/>
                <w:sz w:val="21"/>
                <w:szCs w:val="21"/>
                <w:lang w:val="en-AU"/>
              </w:rPr>
              <w:t xml:space="preserve">Prior to full time practice as a mediator, Michael’s 10 years as </w:t>
            </w:r>
            <w:r w:rsidR="002E70E4">
              <w:rPr>
                <w:rFonts w:ascii="Arial" w:eastAsia="Times New Roman" w:hAnsi="Arial" w:cs="Arial"/>
                <w:color w:val="5C6672"/>
                <w:sz w:val="21"/>
                <w:szCs w:val="21"/>
                <w:lang w:val="en-AU"/>
              </w:rPr>
              <w:t xml:space="preserve">a </w:t>
            </w:r>
            <w:r w:rsidR="001B4486" w:rsidRPr="00FC09C9">
              <w:rPr>
                <w:rFonts w:ascii="Arial" w:eastAsia="Times New Roman" w:hAnsi="Arial" w:cs="Arial"/>
                <w:color w:val="5C6672"/>
                <w:sz w:val="21"/>
                <w:szCs w:val="21"/>
                <w:lang w:val="en-AU"/>
              </w:rPr>
              <w:t xml:space="preserve">Family Law </w:t>
            </w:r>
            <w:r w:rsidR="00E44EEE" w:rsidRPr="00FC09C9">
              <w:rPr>
                <w:rFonts w:ascii="Arial" w:eastAsia="Times New Roman" w:hAnsi="Arial" w:cs="Arial"/>
                <w:color w:val="5C6672"/>
                <w:sz w:val="21"/>
                <w:szCs w:val="21"/>
                <w:lang w:val="en-AU"/>
              </w:rPr>
              <w:t>partner in Queensland</w:t>
            </w:r>
            <w:r w:rsidR="001B4486" w:rsidRPr="00FC09C9">
              <w:rPr>
                <w:rFonts w:ascii="Arial" w:eastAsia="Times New Roman" w:hAnsi="Arial" w:cs="Arial"/>
                <w:color w:val="5C6672"/>
                <w:sz w:val="21"/>
                <w:szCs w:val="21"/>
                <w:lang w:val="en-AU"/>
              </w:rPr>
              <w:t>,</w:t>
            </w:r>
            <w:r w:rsidR="00E44EEE" w:rsidRPr="00FC09C9">
              <w:rPr>
                <w:rFonts w:ascii="Arial" w:eastAsia="Times New Roman" w:hAnsi="Arial" w:cs="Arial"/>
                <w:color w:val="5C6672"/>
                <w:sz w:val="21"/>
                <w:szCs w:val="21"/>
                <w:lang w:val="en-AU"/>
              </w:rPr>
              <w:t xml:space="preserve"> has given him the background necessary for successful dispute resolution and mediation.</w:t>
            </w:r>
          </w:p>
          <w:p w14:paraId="2BE7E231" w14:textId="5414D141" w:rsidR="00E44EEE" w:rsidRDefault="00C857AC" w:rsidP="00ED6DA6">
            <w:pPr>
              <w:numPr>
                <w:ilvl w:val="0"/>
                <w:numId w:val="7"/>
              </w:numPr>
              <w:spacing w:before="100" w:beforeAutospacing="1" w:after="120"/>
              <w:ind w:left="360"/>
              <w:jc w:val="both"/>
              <w:rPr>
                <w:rFonts w:ascii="Arial" w:eastAsia="Times New Roman" w:hAnsi="Arial" w:cs="Arial"/>
                <w:color w:val="5C6672"/>
                <w:sz w:val="21"/>
                <w:szCs w:val="21"/>
                <w:lang w:val="en-AU"/>
              </w:rPr>
            </w:pPr>
            <w:r w:rsidRPr="00654CFF">
              <w:rPr>
                <w:rFonts w:ascii="Arial" w:eastAsia="Times New Roman" w:hAnsi="Arial" w:cs="Arial"/>
                <w:color w:val="5C6672"/>
                <w:sz w:val="21"/>
                <w:szCs w:val="21"/>
                <w:lang w:val="en-AU"/>
              </w:rPr>
              <w:t>University Lecturer</w:t>
            </w:r>
            <w:r w:rsidRPr="00654CFF">
              <w:rPr>
                <w:rFonts w:ascii="Arial" w:eastAsia="Times New Roman" w:hAnsi="Arial" w:cs="Arial"/>
                <w:color w:val="5C6672"/>
                <w:sz w:val="21"/>
                <w:szCs w:val="21"/>
                <w:lang w:val="en-AU"/>
              </w:rPr>
              <w:tab/>
            </w:r>
            <w:r w:rsidR="00FC09C9" w:rsidRPr="00654CFF">
              <w:rPr>
                <w:rFonts w:ascii="Arial" w:eastAsia="Times New Roman" w:hAnsi="Arial" w:cs="Arial"/>
                <w:color w:val="5C6672"/>
                <w:sz w:val="21"/>
                <w:szCs w:val="21"/>
                <w:lang w:val="en-AU"/>
              </w:rPr>
              <w:t xml:space="preserve"> - </w:t>
            </w:r>
            <w:r w:rsidR="00E44EEE" w:rsidRPr="00654CFF">
              <w:rPr>
                <w:rFonts w:ascii="Arial" w:eastAsia="Times New Roman" w:hAnsi="Arial" w:cs="Arial"/>
                <w:color w:val="5C6672"/>
                <w:sz w:val="21"/>
                <w:szCs w:val="21"/>
                <w:lang w:val="en-AU"/>
              </w:rPr>
              <w:t xml:space="preserve">Michael is a successful educator in </w:t>
            </w:r>
            <w:r w:rsidR="006C55A3" w:rsidRPr="00654CFF">
              <w:rPr>
                <w:rFonts w:ascii="Arial" w:eastAsia="Times New Roman" w:hAnsi="Arial" w:cs="Arial"/>
                <w:color w:val="5C6672"/>
                <w:sz w:val="21"/>
                <w:szCs w:val="21"/>
                <w:lang w:val="en-AU"/>
              </w:rPr>
              <w:t>F</w:t>
            </w:r>
            <w:r w:rsidR="00E44EEE" w:rsidRPr="00654CFF">
              <w:rPr>
                <w:rFonts w:ascii="Arial" w:eastAsia="Times New Roman" w:hAnsi="Arial" w:cs="Arial"/>
                <w:color w:val="5C6672"/>
                <w:sz w:val="21"/>
                <w:szCs w:val="21"/>
                <w:lang w:val="en-AU"/>
              </w:rPr>
              <w:t xml:space="preserve">amily Law, </w:t>
            </w:r>
            <w:r w:rsidR="00654CFF" w:rsidRPr="00654CFF">
              <w:rPr>
                <w:rFonts w:ascii="Arial" w:eastAsia="Times New Roman" w:hAnsi="Arial" w:cs="Arial"/>
                <w:color w:val="5C6672"/>
                <w:sz w:val="21"/>
                <w:szCs w:val="21"/>
                <w:lang w:val="en-AU"/>
              </w:rPr>
              <w:t>contributing as a</w:t>
            </w:r>
            <w:r w:rsidR="00E44EEE" w:rsidRPr="00654CFF">
              <w:rPr>
                <w:rFonts w:ascii="Arial" w:eastAsia="Times New Roman" w:hAnsi="Arial" w:cs="Arial"/>
                <w:color w:val="5C6672"/>
                <w:sz w:val="21"/>
                <w:szCs w:val="21"/>
                <w:lang w:val="en-AU"/>
              </w:rPr>
              <w:t xml:space="preserve"> lecturer and Course Co-ordinator at </w:t>
            </w:r>
            <w:bookmarkStart w:id="0" w:name="_GoBack"/>
            <w:bookmarkEnd w:id="0"/>
            <w:r w:rsidR="00E44EEE" w:rsidRPr="00654CFF">
              <w:rPr>
                <w:rFonts w:ascii="Arial" w:eastAsia="Times New Roman" w:hAnsi="Arial" w:cs="Arial"/>
                <w:color w:val="5C6672"/>
                <w:sz w:val="21"/>
                <w:szCs w:val="21"/>
                <w:lang w:val="en-AU"/>
              </w:rPr>
              <w:t>QUT.</w:t>
            </w:r>
          </w:p>
          <w:p w14:paraId="3DAC97C9" w14:textId="05C81958" w:rsidR="00654CFF" w:rsidRPr="00654CFF" w:rsidRDefault="00654CFF" w:rsidP="00ED6DA6">
            <w:pPr>
              <w:numPr>
                <w:ilvl w:val="0"/>
                <w:numId w:val="7"/>
              </w:numPr>
              <w:spacing w:before="100" w:beforeAutospacing="1" w:after="120"/>
              <w:ind w:left="360"/>
              <w:jc w:val="both"/>
              <w:rPr>
                <w:rFonts w:ascii="Arial" w:eastAsia="Times New Roman" w:hAnsi="Arial" w:cs="Arial"/>
                <w:color w:val="5C6672"/>
                <w:sz w:val="21"/>
                <w:szCs w:val="21"/>
                <w:lang w:val="en-AU"/>
              </w:rPr>
            </w:pPr>
            <w:r>
              <w:rPr>
                <w:rFonts w:ascii="Arial" w:eastAsia="Times New Roman" w:hAnsi="Arial" w:cs="Arial"/>
                <w:color w:val="5C6672"/>
                <w:sz w:val="21"/>
                <w:szCs w:val="21"/>
                <w:lang w:val="en-AU"/>
              </w:rPr>
              <w:t xml:space="preserve">Mediator and FDRP – Long term </w:t>
            </w:r>
            <w:r w:rsidR="001B5DCC">
              <w:rPr>
                <w:rFonts w:ascii="Arial" w:eastAsia="Times New Roman" w:hAnsi="Arial" w:cs="Arial"/>
                <w:color w:val="5C6672"/>
                <w:sz w:val="21"/>
                <w:szCs w:val="21"/>
                <w:lang w:val="en-AU"/>
              </w:rPr>
              <w:t>practice in mediation</w:t>
            </w:r>
            <w:r>
              <w:rPr>
                <w:rFonts w:ascii="Arial" w:eastAsia="Times New Roman" w:hAnsi="Arial" w:cs="Arial"/>
                <w:color w:val="5C6672"/>
                <w:sz w:val="21"/>
                <w:szCs w:val="21"/>
                <w:lang w:val="en-AU"/>
              </w:rPr>
              <w:t xml:space="preserve"> and </w:t>
            </w:r>
            <w:r w:rsidR="001B5DCC">
              <w:rPr>
                <w:rFonts w:ascii="Arial" w:eastAsia="Times New Roman" w:hAnsi="Arial" w:cs="Arial"/>
                <w:color w:val="5C6672"/>
                <w:sz w:val="21"/>
                <w:szCs w:val="21"/>
                <w:lang w:val="en-AU"/>
              </w:rPr>
              <w:t xml:space="preserve">on a </w:t>
            </w:r>
            <w:proofErr w:type="gramStart"/>
            <w:r w:rsidR="001B5DCC">
              <w:rPr>
                <w:rFonts w:ascii="Arial" w:eastAsia="Times New Roman" w:hAnsi="Arial" w:cs="Arial"/>
                <w:color w:val="5C6672"/>
                <w:sz w:val="21"/>
                <w:szCs w:val="21"/>
                <w:lang w:val="en-AU"/>
              </w:rPr>
              <w:t>full time</w:t>
            </w:r>
            <w:proofErr w:type="gramEnd"/>
            <w:r w:rsidR="001B5DCC">
              <w:rPr>
                <w:rFonts w:ascii="Arial" w:eastAsia="Times New Roman" w:hAnsi="Arial" w:cs="Arial"/>
                <w:color w:val="5C6672"/>
                <w:sz w:val="21"/>
                <w:szCs w:val="21"/>
                <w:lang w:val="en-AU"/>
              </w:rPr>
              <w:t xml:space="preserve"> basis since 2014.</w:t>
            </w:r>
          </w:p>
          <w:p w14:paraId="7A1DA448" w14:textId="77777777" w:rsidR="00E44EEE" w:rsidRPr="00FC09C9" w:rsidRDefault="00E44EEE" w:rsidP="00ED6DA6">
            <w:pPr>
              <w:spacing w:before="100" w:beforeAutospacing="1" w:after="120"/>
              <w:ind w:left="360"/>
              <w:jc w:val="both"/>
              <w:rPr>
                <w:rFonts w:ascii="Arial" w:eastAsia="Times New Roman" w:hAnsi="Arial" w:cs="Arial"/>
                <w:color w:val="5C6672"/>
                <w:sz w:val="21"/>
                <w:szCs w:val="21"/>
                <w:lang w:val="en-AU"/>
              </w:rPr>
            </w:pPr>
          </w:p>
        </w:tc>
      </w:tr>
      <w:tr w:rsidR="004B1977" w:rsidRPr="00E44EEE" w14:paraId="12CD4B53" w14:textId="77777777" w:rsidTr="00FC09C9">
        <w:tc>
          <w:tcPr>
            <w:tcW w:w="4626" w:type="dxa"/>
          </w:tcPr>
          <w:p w14:paraId="25A805FE" w14:textId="1E8F667C" w:rsidR="00E44EEE" w:rsidRPr="002F50CF" w:rsidRDefault="00E44EEE" w:rsidP="00ED6DA6">
            <w:pPr>
              <w:widowControl w:val="0"/>
              <w:autoSpaceDE w:val="0"/>
              <w:autoSpaceDN w:val="0"/>
              <w:adjustRightInd w:val="0"/>
              <w:spacing w:line="360" w:lineRule="auto"/>
              <w:jc w:val="both"/>
              <w:rPr>
                <w:rFonts w:ascii="Arial" w:hAnsi="Arial" w:cs="Arial"/>
                <w:b/>
                <w:color w:val="878787"/>
              </w:rPr>
            </w:pPr>
            <w:r w:rsidRPr="002F50CF">
              <w:rPr>
                <w:rFonts w:ascii="Arial" w:hAnsi="Arial" w:cs="Arial"/>
                <w:b/>
                <w:color w:val="878787"/>
              </w:rPr>
              <w:t>Testimonials</w:t>
            </w:r>
          </w:p>
          <w:p w14:paraId="4044D0F5" w14:textId="7D37E265" w:rsidR="00F93CC0" w:rsidRDefault="004B1977" w:rsidP="00ED6DA6">
            <w:pPr>
              <w:jc w:val="both"/>
            </w:pPr>
            <w:r w:rsidRPr="00E44EEE">
              <w:rPr>
                <w:rFonts w:ascii="Arial Narrow" w:hAnsi="Arial Narrow"/>
                <w:sz w:val="20"/>
                <w:szCs w:val="20"/>
              </w:rPr>
              <w:t>“</w:t>
            </w:r>
            <w:r w:rsidR="00F93CC0" w:rsidRPr="00F93CC0">
              <w:rPr>
                <w:rFonts w:ascii="Arial Narrow" w:hAnsi="Arial Narrow"/>
                <w:b/>
                <w:sz w:val="20"/>
                <w:szCs w:val="20"/>
              </w:rPr>
              <w:t>I endorse Michael Maguire as a mediator</w:t>
            </w:r>
            <w:r w:rsidR="00F93CC0">
              <w:t xml:space="preserve">. </w:t>
            </w:r>
            <w:r w:rsidR="00F93CC0" w:rsidRPr="00F93CC0">
              <w:rPr>
                <w:rFonts w:ascii="Arial Narrow" w:hAnsi="Arial Narrow"/>
                <w:sz w:val="20"/>
                <w:szCs w:val="20"/>
              </w:rPr>
              <w:t xml:space="preserve">I have been fortunate to know Michael since </w:t>
            </w:r>
            <w:proofErr w:type="gramStart"/>
            <w:r w:rsidR="00F93CC0" w:rsidRPr="00F93CC0">
              <w:rPr>
                <w:rFonts w:ascii="Arial Narrow" w:hAnsi="Arial Narrow"/>
                <w:sz w:val="20"/>
                <w:szCs w:val="20"/>
              </w:rPr>
              <w:t>1999, and</w:t>
            </w:r>
            <w:proofErr w:type="gramEnd"/>
            <w:r w:rsidR="00F93CC0" w:rsidRPr="00F93CC0">
              <w:rPr>
                <w:rFonts w:ascii="Arial Narrow" w:hAnsi="Arial Narrow"/>
                <w:sz w:val="20"/>
                <w:szCs w:val="20"/>
              </w:rPr>
              <w:t xml:space="preserve"> have worked with him in a professional capacity since 2010. I find Michael to be an excellent communicator who is able to get to core issues quickly and make emotionally complex issues simple. He shows an appropriate amount of empathy, while working hard to achieve a resolution at mediation rather than navigate the litigation pathway.</w:t>
            </w:r>
          </w:p>
          <w:p w14:paraId="4BB8E25D" w14:textId="68815EB2" w:rsidR="004B1977" w:rsidRPr="00F93CC0" w:rsidRDefault="00F93CC0" w:rsidP="00ED6DA6">
            <w:pPr>
              <w:jc w:val="both"/>
              <w:rPr>
                <w:rFonts w:ascii="Arial Narrow" w:hAnsi="Arial Narrow"/>
                <w:b/>
                <w:sz w:val="20"/>
                <w:szCs w:val="20"/>
              </w:rPr>
            </w:pPr>
            <w:r w:rsidRPr="00F93CC0">
              <w:rPr>
                <w:rFonts w:ascii="Arial Narrow" w:hAnsi="Arial Narrow"/>
                <w:b/>
                <w:sz w:val="20"/>
                <w:szCs w:val="20"/>
              </w:rPr>
              <w:t>Family Law</w:t>
            </w:r>
            <w:r w:rsidR="00D943AA">
              <w:rPr>
                <w:rFonts w:ascii="Arial Narrow" w:hAnsi="Arial Narrow"/>
                <w:b/>
                <w:sz w:val="20"/>
                <w:szCs w:val="20"/>
              </w:rPr>
              <w:t xml:space="preserve"> </w:t>
            </w:r>
            <w:proofErr w:type="spellStart"/>
            <w:r w:rsidR="00D943AA">
              <w:rPr>
                <w:rFonts w:ascii="Arial Narrow" w:hAnsi="Arial Narrow"/>
                <w:b/>
                <w:sz w:val="20"/>
                <w:szCs w:val="20"/>
              </w:rPr>
              <w:t>Acredited</w:t>
            </w:r>
            <w:proofErr w:type="spellEnd"/>
            <w:r w:rsidR="00D943AA">
              <w:rPr>
                <w:rFonts w:ascii="Arial Narrow" w:hAnsi="Arial Narrow"/>
                <w:b/>
                <w:sz w:val="20"/>
                <w:szCs w:val="20"/>
              </w:rPr>
              <w:t xml:space="preserve"> Specialist, Toowoomba</w:t>
            </w:r>
          </w:p>
          <w:p w14:paraId="3B1AE4E2" w14:textId="77777777" w:rsidR="004B1977" w:rsidRDefault="004B1977" w:rsidP="00ED6DA6">
            <w:pPr>
              <w:autoSpaceDE w:val="0"/>
              <w:autoSpaceDN w:val="0"/>
              <w:jc w:val="both"/>
              <w:rPr>
                <w:rFonts w:ascii="Arial Narrow" w:hAnsi="Arial Narrow"/>
              </w:rPr>
            </w:pPr>
          </w:p>
          <w:p w14:paraId="2B3647BE" w14:textId="39172635" w:rsidR="00C857AC" w:rsidRPr="00E44EEE" w:rsidRDefault="00C857AC" w:rsidP="00ED6DA6">
            <w:pPr>
              <w:autoSpaceDE w:val="0"/>
              <w:autoSpaceDN w:val="0"/>
              <w:jc w:val="both"/>
              <w:rPr>
                <w:rFonts w:ascii="Arial Narrow" w:hAnsi="Arial Narrow"/>
              </w:rPr>
            </w:pPr>
          </w:p>
        </w:tc>
        <w:tc>
          <w:tcPr>
            <w:tcW w:w="4617" w:type="dxa"/>
          </w:tcPr>
          <w:p w14:paraId="37DC8A20" w14:textId="77777777" w:rsidR="00E44EEE" w:rsidRDefault="00E44EEE" w:rsidP="00ED6DA6">
            <w:pPr>
              <w:jc w:val="both"/>
              <w:rPr>
                <w:rFonts w:ascii="Arial Narrow" w:hAnsi="Arial Narrow"/>
                <w:sz w:val="20"/>
                <w:szCs w:val="20"/>
              </w:rPr>
            </w:pPr>
          </w:p>
          <w:p w14:paraId="22ABC6B8" w14:textId="77777777" w:rsidR="00E44EEE" w:rsidRDefault="00E44EEE" w:rsidP="00ED6DA6">
            <w:pPr>
              <w:jc w:val="both"/>
              <w:rPr>
                <w:rFonts w:ascii="Arial Narrow" w:hAnsi="Arial Narrow"/>
                <w:sz w:val="20"/>
                <w:szCs w:val="20"/>
              </w:rPr>
            </w:pPr>
          </w:p>
          <w:p w14:paraId="7D6FD04F" w14:textId="77777777" w:rsidR="004B1977" w:rsidRPr="00E44EEE" w:rsidRDefault="004B1977" w:rsidP="00ED6DA6">
            <w:pPr>
              <w:pBdr>
                <w:left w:val="single" w:sz="4" w:space="4" w:color="auto"/>
              </w:pBdr>
              <w:jc w:val="both"/>
              <w:rPr>
                <w:rFonts w:ascii="Arial Narrow" w:hAnsi="Arial Narrow"/>
                <w:sz w:val="20"/>
                <w:szCs w:val="20"/>
              </w:rPr>
            </w:pPr>
            <w:r w:rsidRPr="00E44EEE">
              <w:rPr>
                <w:rFonts w:ascii="Arial Narrow" w:hAnsi="Arial Narrow"/>
                <w:sz w:val="20"/>
                <w:szCs w:val="20"/>
              </w:rPr>
              <w:t>“</w:t>
            </w:r>
            <w:r w:rsidRPr="00E44EEE">
              <w:rPr>
                <w:rFonts w:ascii="Arial Narrow" w:hAnsi="Arial Narrow"/>
                <w:b/>
                <w:sz w:val="20"/>
                <w:szCs w:val="20"/>
              </w:rPr>
              <w:t>Michael brings great experience with the benefit also of a diverse and broad background in the law.</w:t>
            </w:r>
            <w:r w:rsidRPr="00E44EEE">
              <w:rPr>
                <w:rFonts w:ascii="Arial Narrow" w:hAnsi="Arial Narrow"/>
                <w:sz w:val="20"/>
                <w:szCs w:val="20"/>
              </w:rPr>
              <w:t xml:space="preserve"> He has empathy and is </w:t>
            </w:r>
            <w:proofErr w:type="gramStart"/>
            <w:r w:rsidRPr="00E44EEE">
              <w:rPr>
                <w:rFonts w:ascii="Arial Narrow" w:hAnsi="Arial Narrow"/>
                <w:sz w:val="20"/>
                <w:szCs w:val="20"/>
              </w:rPr>
              <w:t>impartial, and</w:t>
            </w:r>
            <w:proofErr w:type="gramEnd"/>
            <w:r w:rsidRPr="00E44EEE">
              <w:rPr>
                <w:rFonts w:ascii="Arial Narrow" w:hAnsi="Arial Narrow"/>
                <w:sz w:val="20"/>
                <w:szCs w:val="20"/>
              </w:rPr>
              <w:t xml:space="preserve"> has honed the skill of bringing people to a good and safe resolution whilst also focusing on their future. </w:t>
            </w:r>
          </w:p>
          <w:p w14:paraId="68E7F017" w14:textId="24F2A050" w:rsidR="004B1977" w:rsidRDefault="004B1977" w:rsidP="00ED6DA6">
            <w:pPr>
              <w:pBdr>
                <w:left w:val="single" w:sz="4" w:space="4" w:color="auto"/>
              </w:pBdr>
              <w:jc w:val="both"/>
              <w:rPr>
                <w:rFonts w:ascii="Arial Narrow" w:hAnsi="Arial Narrow"/>
                <w:sz w:val="20"/>
                <w:szCs w:val="20"/>
              </w:rPr>
            </w:pPr>
            <w:r w:rsidRPr="00E44EEE">
              <w:rPr>
                <w:rFonts w:ascii="Arial Narrow" w:hAnsi="Arial Narrow"/>
                <w:sz w:val="20"/>
                <w:szCs w:val="20"/>
              </w:rPr>
              <w:t>My clients feel he's as much invested in reaching an outcome as they are.”</w:t>
            </w:r>
          </w:p>
          <w:p w14:paraId="3AD4FDB7" w14:textId="0521FA28" w:rsidR="00D943AA" w:rsidRPr="00D943AA" w:rsidRDefault="00D943AA" w:rsidP="00ED6DA6">
            <w:pPr>
              <w:jc w:val="both"/>
              <w:rPr>
                <w:rFonts w:ascii="Arial Narrow" w:hAnsi="Arial Narrow"/>
                <w:b/>
                <w:sz w:val="20"/>
                <w:szCs w:val="20"/>
              </w:rPr>
            </w:pPr>
            <w:proofErr w:type="spellStart"/>
            <w:r w:rsidRPr="00D943AA">
              <w:rPr>
                <w:rFonts w:ascii="Arial Narrow" w:hAnsi="Arial Narrow"/>
                <w:b/>
                <w:sz w:val="20"/>
                <w:szCs w:val="20"/>
              </w:rPr>
              <w:t>Doyles</w:t>
            </w:r>
            <w:proofErr w:type="spellEnd"/>
            <w:r w:rsidRPr="00D943AA">
              <w:rPr>
                <w:rFonts w:ascii="Arial Narrow" w:hAnsi="Arial Narrow"/>
                <w:b/>
                <w:sz w:val="20"/>
                <w:szCs w:val="20"/>
              </w:rPr>
              <w:t xml:space="preserve"> Guide</w:t>
            </w:r>
            <w:r>
              <w:rPr>
                <w:rFonts w:ascii="Arial Narrow" w:hAnsi="Arial Narrow"/>
                <w:b/>
                <w:sz w:val="20"/>
                <w:szCs w:val="20"/>
              </w:rPr>
              <w:t>, P</w:t>
            </w:r>
            <w:r w:rsidRPr="00D943AA">
              <w:rPr>
                <w:rFonts w:ascii="Arial Narrow" w:hAnsi="Arial Narrow"/>
                <w:b/>
                <w:sz w:val="20"/>
                <w:szCs w:val="20"/>
              </w:rPr>
              <w:t>reeminent</w:t>
            </w:r>
            <w:r>
              <w:rPr>
                <w:rFonts w:ascii="Arial Narrow" w:hAnsi="Arial Narrow"/>
                <w:b/>
                <w:sz w:val="20"/>
                <w:szCs w:val="20"/>
              </w:rPr>
              <w:t xml:space="preserve"> F</w:t>
            </w:r>
            <w:r w:rsidRPr="00D943AA">
              <w:rPr>
                <w:rFonts w:ascii="Arial Narrow" w:hAnsi="Arial Narrow"/>
                <w:b/>
                <w:sz w:val="20"/>
                <w:szCs w:val="20"/>
              </w:rPr>
              <w:t xml:space="preserve">amily </w:t>
            </w:r>
            <w:r>
              <w:rPr>
                <w:rFonts w:ascii="Arial Narrow" w:hAnsi="Arial Narrow"/>
                <w:b/>
                <w:sz w:val="20"/>
                <w:szCs w:val="20"/>
              </w:rPr>
              <w:t>L</w:t>
            </w:r>
            <w:r w:rsidRPr="00D943AA">
              <w:rPr>
                <w:rFonts w:ascii="Arial Narrow" w:hAnsi="Arial Narrow"/>
                <w:b/>
                <w:sz w:val="20"/>
                <w:szCs w:val="20"/>
              </w:rPr>
              <w:t>awyer</w:t>
            </w:r>
          </w:p>
          <w:p w14:paraId="5C6B1339" w14:textId="20F4C2F5" w:rsidR="00F93CC0" w:rsidRPr="00E44EEE" w:rsidRDefault="00F93CC0" w:rsidP="00ED6DA6">
            <w:pPr>
              <w:pBdr>
                <w:left w:val="single" w:sz="4" w:space="4" w:color="auto"/>
              </w:pBdr>
              <w:jc w:val="both"/>
              <w:rPr>
                <w:rFonts w:ascii="Arial Narrow" w:hAnsi="Arial Narrow"/>
              </w:rPr>
            </w:pPr>
          </w:p>
        </w:tc>
      </w:tr>
      <w:tr w:rsidR="00E44EEE" w:rsidRPr="00E44EEE" w14:paraId="168D951F" w14:textId="77777777" w:rsidTr="00FC09C9">
        <w:tc>
          <w:tcPr>
            <w:tcW w:w="4626" w:type="dxa"/>
          </w:tcPr>
          <w:p w14:paraId="4EECE973" w14:textId="7E5B7504" w:rsidR="00E44EEE" w:rsidRPr="002F50CF" w:rsidRDefault="00E44EEE" w:rsidP="00ED6DA6">
            <w:pPr>
              <w:widowControl w:val="0"/>
              <w:autoSpaceDE w:val="0"/>
              <w:autoSpaceDN w:val="0"/>
              <w:adjustRightInd w:val="0"/>
              <w:spacing w:line="360" w:lineRule="auto"/>
              <w:jc w:val="both"/>
              <w:rPr>
                <w:rFonts w:ascii="Arial" w:hAnsi="Arial" w:cs="Arial"/>
                <w:b/>
                <w:color w:val="878787"/>
              </w:rPr>
            </w:pPr>
            <w:r w:rsidRPr="002F50CF">
              <w:rPr>
                <w:rFonts w:ascii="Arial" w:hAnsi="Arial" w:cs="Arial"/>
                <w:b/>
                <w:color w:val="878787"/>
              </w:rPr>
              <w:t xml:space="preserve">Volunteer Work and Governance </w:t>
            </w:r>
          </w:p>
          <w:p w14:paraId="02F3B720" w14:textId="77777777" w:rsidR="00E44EEE" w:rsidRPr="00E44EEE" w:rsidRDefault="00E44EEE" w:rsidP="00ED6DA6">
            <w:pPr>
              <w:widowControl w:val="0"/>
              <w:autoSpaceDE w:val="0"/>
              <w:autoSpaceDN w:val="0"/>
              <w:adjustRightInd w:val="0"/>
              <w:jc w:val="both"/>
              <w:rPr>
                <w:rFonts w:ascii="Arial Narrow" w:hAnsi="Arial Narrow" w:cstheme="minorHAnsi"/>
                <w:b/>
                <w:bCs/>
                <w:sz w:val="20"/>
                <w:szCs w:val="20"/>
              </w:rPr>
            </w:pPr>
            <w:r w:rsidRPr="00E44EEE">
              <w:rPr>
                <w:rFonts w:ascii="Arial Narrow" w:hAnsi="Arial Narrow" w:cstheme="minorHAnsi"/>
                <w:b/>
                <w:bCs/>
                <w:sz w:val="20"/>
                <w:szCs w:val="20"/>
              </w:rPr>
              <w:t>Chair of the Board of Directors</w:t>
            </w:r>
            <w:r w:rsidRPr="00E44EEE">
              <w:rPr>
                <w:rFonts w:ascii="MS Gothic" w:eastAsia="MS Gothic" w:hAnsi="MS Gothic" w:cs="MS Gothic" w:hint="eastAsia"/>
                <w:b/>
                <w:bCs/>
                <w:sz w:val="20"/>
                <w:szCs w:val="20"/>
              </w:rPr>
              <w:t> </w:t>
            </w:r>
            <w:r w:rsidRPr="00E44EEE">
              <w:rPr>
                <w:rFonts w:ascii="Arial Narrow" w:hAnsi="Arial Narrow" w:cstheme="minorHAnsi"/>
                <w:b/>
                <w:bCs/>
                <w:sz w:val="20"/>
                <w:szCs w:val="20"/>
              </w:rPr>
              <w:t>-</w:t>
            </w:r>
            <w:r w:rsidRPr="00E44EEE">
              <w:rPr>
                <w:rFonts w:ascii="MS Gothic" w:eastAsia="MS Gothic" w:hAnsi="MS Gothic" w:cs="MS Gothic" w:hint="eastAsia"/>
                <w:b/>
                <w:bCs/>
                <w:sz w:val="20"/>
                <w:szCs w:val="20"/>
              </w:rPr>
              <w:t> </w:t>
            </w:r>
            <w:r w:rsidRPr="00E44EEE">
              <w:rPr>
                <w:rFonts w:ascii="Arial Narrow" w:hAnsi="Arial Narrow" w:cstheme="minorHAnsi"/>
                <w:b/>
                <w:bCs/>
                <w:sz w:val="20"/>
                <w:szCs w:val="20"/>
              </w:rPr>
              <w:t xml:space="preserve">TASC National Ltd </w:t>
            </w:r>
            <w:r w:rsidRPr="00E44EEE">
              <w:rPr>
                <w:rFonts w:ascii="MS Gothic" w:eastAsia="MS Gothic" w:hAnsi="MS Gothic" w:cs="MS Gothic" w:hint="eastAsia"/>
                <w:b/>
                <w:bCs/>
                <w:sz w:val="20"/>
                <w:szCs w:val="20"/>
              </w:rPr>
              <w:t> </w:t>
            </w:r>
          </w:p>
          <w:p w14:paraId="2612D24F" w14:textId="6B339BF5" w:rsidR="00E44EEE" w:rsidRPr="00FC09C9" w:rsidRDefault="00E44EEE" w:rsidP="00ED6DA6">
            <w:pPr>
              <w:jc w:val="both"/>
              <w:rPr>
                <w:rFonts w:ascii="Arial Narrow" w:hAnsi="Arial Narrow" w:cstheme="minorHAnsi"/>
                <w:color w:val="0563C1" w:themeColor="hyperlink"/>
                <w:sz w:val="20"/>
                <w:szCs w:val="20"/>
                <w:u w:val="single"/>
              </w:rPr>
            </w:pPr>
            <w:r w:rsidRPr="00E44EEE">
              <w:rPr>
                <w:rFonts w:ascii="Arial Narrow" w:hAnsi="Arial Narrow" w:cstheme="minorHAnsi"/>
                <w:sz w:val="20"/>
                <w:szCs w:val="20"/>
              </w:rPr>
              <w:t xml:space="preserve">Michael’s work on the Board of TASC National has been a long-term undertaking.  He believes that the role of the organisation is vital to the continued health of the community in Toowoomba and the South West.  During the time that he has been involved, the service has developed from a small volunteer legal service to a large multi-faceted organisation delivering varied and vital advocacy and support services to the community.  Michael is humbled to have been awarded an Honorary Life Membership of TASC. </w:t>
            </w:r>
            <w:hyperlink r:id="rId9" w:history="1">
              <w:r w:rsidRPr="00E44EEE">
                <w:rPr>
                  <w:rStyle w:val="Hyperlink"/>
                  <w:rFonts w:ascii="Arial Narrow" w:hAnsi="Arial Narrow" w:cstheme="minorHAnsi"/>
                  <w:sz w:val="20"/>
                  <w:szCs w:val="20"/>
                </w:rPr>
                <w:t>www.tascnational.org.au</w:t>
              </w:r>
            </w:hyperlink>
          </w:p>
          <w:p w14:paraId="59D95489" w14:textId="5AC4E75E" w:rsidR="00C857AC" w:rsidRPr="00E44EEE" w:rsidRDefault="00C857AC" w:rsidP="00ED6DA6">
            <w:pPr>
              <w:jc w:val="both"/>
              <w:rPr>
                <w:rFonts w:ascii="Arial Narrow" w:hAnsi="Arial Narrow"/>
                <w:sz w:val="20"/>
                <w:szCs w:val="20"/>
              </w:rPr>
            </w:pPr>
          </w:p>
        </w:tc>
        <w:tc>
          <w:tcPr>
            <w:tcW w:w="4617" w:type="dxa"/>
          </w:tcPr>
          <w:p w14:paraId="0482C81E" w14:textId="77777777" w:rsidR="00E44EEE" w:rsidRDefault="00E44EEE" w:rsidP="00ED6DA6">
            <w:pPr>
              <w:widowControl w:val="0"/>
              <w:autoSpaceDE w:val="0"/>
              <w:autoSpaceDN w:val="0"/>
              <w:adjustRightInd w:val="0"/>
              <w:jc w:val="both"/>
              <w:rPr>
                <w:rFonts w:ascii="Arial Narrow" w:hAnsi="Arial Narrow" w:cstheme="minorHAnsi"/>
                <w:b/>
                <w:bCs/>
                <w:sz w:val="20"/>
                <w:szCs w:val="20"/>
              </w:rPr>
            </w:pPr>
          </w:p>
          <w:p w14:paraId="2843C911" w14:textId="77777777" w:rsidR="00E44EEE" w:rsidRDefault="00E44EEE" w:rsidP="00ED6DA6">
            <w:pPr>
              <w:widowControl w:val="0"/>
              <w:autoSpaceDE w:val="0"/>
              <w:autoSpaceDN w:val="0"/>
              <w:adjustRightInd w:val="0"/>
              <w:jc w:val="both"/>
              <w:rPr>
                <w:rFonts w:ascii="Arial Narrow" w:hAnsi="Arial Narrow" w:cstheme="minorHAnsi"/>
                <w:b/>
                <w:bCs/>
                <w:sz w:val="20"/>
                <w:szCs w:val="20"/>
              </w:rPr>
            </w:pPr>
          </w:p>
          <w:p w14:paraId="637875F4" w14:textId="77777777" w:rsidR="00E44EEE" w:rsidRPr="00E44EEE" w:rsidRDefault="00E44EEE" w:rsidP="00ED6DA6">
            <w:pPr>
              <w:widowControl w:val="0"/>
              <w:pBdr>
                <w:left w:val="single" w:sz="4" w:space="4" w:color="auto"/>
              </w:pBdr>
              <w:autoSpaceDE w:val="0"/>
              <w:autoSpaceDN w:val="0"/>
              <w:adjustRightInd w:val="0"/>
              <w:jc w:val="both"/>
              <w:rPr>
                <w:rFonts w:ascii="Arial Narrow" w:hAnsi="Arial Narrow" w:cstheme="minorHAnsi"/>
                <w:b/>
                <w:bCs/>
                <w:sz w:val="20"/>
                <w:szCs w:val="20"/>
              </w:rPr>
            </w:pPr>
            <w:r w:rsidRPr="00E44EEE">
              <w:rPr>
                <w:rFonts w:ascii="Arial Narrow" w:hAnsi="Arial Narrow" w:cstheme="minorHAnsi"/>
                <w:b/>
                <w:bCs/>
                <w:sz w:val="20"/>
                <w:szCs w:val="20"/>
              </w:rPr>
              <w:t>Councillor and Executive member; Treasurer - National Ethnic Disability Alliance (NEDA)</w:t>
            </w:r>
          </w:p>
          <w:p w14:paraId="1F51F4FF" w14:textId="77777777" w:rsidR="00E44EEE" w:rsidRPr="00E44EEE" w:rsidRDefault="00E44EEE" w:rsidP="00ED6DA6">
            <w:pPr>
              <w:widowControl w:val="0"/>
              <w:pBdr>
                <w:left w:val="single" w:sz="4" w:space="4" w:color="auto"/>
              </w:pBdr>
              <w:autoSpaceDE w:val="0"/>
              <w:autoSpaceDN w:val="0"/>
              <w:adjustRightInd w:val="0"/>
              <w:jc w:val="both"/>
              <w:rPr>
                <w:rFonts w:ascii="Arial Narrow" w:hAnsi="Arial Narrow" w:cstheme="minorHAnsi"/>
                <w:sz w:val="20"/>
                <w:szCs w:val="20"/>
              </w:rPr>
            </w:pPr>
            <w:r w:rsidRPr="00E44EEE">
              <w:rPr>
                <w:rFonts w:ascii="Arial Narrow" w:hAnsi="Arial Narrow" w:cstheme="minorHAnsi"/>
                <w:sz w:val="20"/>
                <w:szCs w:val="20"/>
              </w:rPr>
              <w:t>NEDA is the national peak organisation representing the rights and interests of people living with disability, their families and carers, from culturally and linguistically diverse and non-English speaking backgrounds.</w:t>
            </w:r>
            <w:r w:rsidRPr="00E44EEE">
              <w:rPr>
                <w:rFonts w:ascii="Arial Narrow" w:hAnsi="Arial Narrow" w:cstheme="minorHAnsi"/>
                <w:sz w:val="20"/>
                <w:szCs w:val="20"/>
              </w:rPr>
              <w:tab/>
            </w:r>
          </w:p>
          <w:p w14:paraId="2630AEEF" w14:textId="77777777" w:rsidR="00E44EEE" w:rsidRPr="00E44EEE" w:rsidRDefault="002C76E8" w:rsidP="00ED6DA6">
            <w:pPr>
              <w:widowControl w:val="0"/>
              <w:pBdr>
                <w:left w:val="single" w:sz="4" w:space="4" w:color="auto"/>
              </w:pBdr>
              <w:autoSpaceDE w:val="0"/>
              <w:autoSpaceDN w:val="0"/>
              <w:adjustRightInd w:val="0"/>
              <w:jc w:val="both"/>
              <w:rPr>
                <w:rFonts w:ascii="Arial Narrow" w:hAnsi="Arial Narrow" w:cstheme="minorHAnsi"/>
                <w:sz w:val="20"/>
                <w:szCs w:val="20"/>
              </w:rPr>
            </w:pPr>
            <w:hyperlink r:id="rId10" w:history="1">
              <w:r w:rsidR="00E44EEE" w:rsidRPr="00E44EEE">
                <w:rPr>
                  <w:rStyle w:val="Hyperlink"/>
                  <w:rFonts w:ascii="Arial Narrow" w:hAnsi="Arial Narrow" w:cstheme="minorHAnsi"/>
                  <w:sz w:val="20"/>
                  <w:szCs w:val="20"/>
                </w:rPr>
                <w:t>www.neda.org.au</w:t>
              </w:r>
            </w:hyperlink>
          </w:p>
          <w:p w14:paraId="018CEDDB" w14:textId="77777777" w:rsidR="00E44EEE" w:rsidRPr="00E44EEE" w:rsidRDefault="00E44EEE" w:rsidP="00ED6DA6">
            <w:pPr>
              <w:jc w:val="both"/>
              <w:rPr>
                <w:rFonts w:ascii="Arial Narrow" w:hAnsi="Arial Narrow"/>
                <w:sz w:val="20"/>
                <w:szCs w:val="20"/>
              </w:rPr>
            </w:pPr>
          </w:p>
        </w:tc>
      </w:tr>
      <w:tr w:rsidR="00020FD4" w:rsidRPr="00E44EEE" w14:paraId="62816011" w14:textId="77777777" w:rsidTr="00FC09C9">
        <w:tc>
          <w:tcPr>
            <w:tcW w:w="9243" w:type="dxa"/>
            <w:gridSpan w:val="2"/>
          </w:tcPr>
          <w:p w14:paraId="305FB3CC" w14:textId="77777777" w:rsidR="00020FD4" w:rsidRPr="002F50CF" w:rsidRDefault="00020FD4" w:rsidP="00E44EEE">
            <w:pPr>
              <w:widowControl w:val="0"/>
              <w:autoSpaceDE w:val="0"/>
              <w:autoSpaceDN w:val="0"/>
              <w:adjustRightInd w:val="0"/>
              <w:spacing w:line="360" w:lineRule="auto"/>
              <w:rPr>
                <w:rFonts w:ascii="Arial" w:hAnsi="Arial" w:cs="Arial"/>
                <w:b/>
                <w:color w:val="878787"/>
              </w:rPr>
            </w:pPr>
          </w:p>
        </w:tc>
      </w:tr>
    </w:tbl>
    <w:p w14:paraId="791CE315" w14:textId="77777777" w:rsidR="00FC09C9" w:rsidRPr="00FC09C9" w:rsidRDefault="00FC09C9" w:rsidP="00FC09C9">
      <w:pPr>
        <w:widowControl w:val="0"/>
        <w:autoSpaceDE w:val="0"/>
        <w:autoSpaceDN w:val="0"/>
        <w:adjustRightInd w:val="0"/>
        <w:spacing w:line="360" w:lineRule="auto"/>
        <w:rPr>
          <w:rFonts w:ascii="Arial" w:hAnsi="Arial" w:cs="Arial"/>
          <w:b/>
          <w:color w:val="878787"/>
        </w:rPr>
      </w:pPr>
      <w:r w:rsidRPr="00FC09C9">
        <w:rPr>
          <w:rFonts w:ascii="Arial" w:hAnsi="Arial" w:cs="Arial"/>
          <w:b/>
          <w:color w:val="878787"/>
        </w:rPr>
        <w:t xml:space="preserve">Relevant Qualifications </w:t>
      </w:r>
    </w:p>
    <w:p w14:paraId="6440A79E" w14:textId="77777777" w:rsidR="00FC09C9" w:rsidRPr="001A054B" w:rsidRDefault="00FC09C9" w:rsidP="00FC09C9">
      <w:pPr>
        <w:numPr>
          <w:ilvl w:val="0"/>
          <w:numId w:val="7"/>
        </w:numPr>
        <w:spacing w:before="100" w:beforeAutospacing="1" w:after="120"/>
        <w:ind w:left="360"/>
        <w:rPr>
          <w:rFonts w:ascii="Arial" w:eastAsia="Times New Roman" w:hAnsi="Arial" w:cs="Arial"/>
          <w:color w:val="5C6672"/>
          <w:sz w:val="21"/>
          <w:szCs w:val="21"/>
          <w:lang w:val="en-AU"/>
        </w:rPr>
      </w:pPr>
      <w:r w:rsidRPr="001A054B">
        <w:rPr>
          <w:rFonts w:ascii="Arial" w:eastAsia="Times New Roman" w:hAnsi="Arial" w:cs="Arial"/>
          <w:color w:val="5C6672"/>
          <w:sz w:val="21"/>
          <w:szCs w:val="21"/>
          <w:lang w:val="en-AU"/>
        </w:rPr>
        <w:t>Solicitor, Queensland, 1980</w:t>
      </w:r>
    </w:p>
    <w:p w14:paraId="1F6B5681" w14:textId="77777777" w:rsidR="00FC09C9" w:rsidRPr="001A054B" w:rsidRDefault="00FC09C9" w:rsidP="00FC09C9">
      <w:pPr>
        <w:numPr>
          <w:ilvl w:val="0"/>
          <w:numId w:val="7"/>
        </w:numPr>
        <w:spacing w:before="100" w:beforeAutospacing="1" w:after="120"/>
        <w:ind w:left="360"/>
        <w:rPr>
          <w:rFonts w:ascii="Arial" w:eastAsia="Times New Roman" w:hAnsi="Arial" w:cs="Arial"/>
          <w:color w:val="5C6672"/>
          <w:sz w:val="21"/>
          <w:szCs w:val="21"/>
          <w:lang w:val="en-AU"/>
        </w:rPr>
      </w:pPr>
      <w:r w:rsidRPr="001A054B">
        <w:rPr>
          <w:rFonts w:ascii="Arial" w:eastAsia="Times New Roman" w:hAnsi="Arial" w:cs="Arial"/>
          <w:color w:val="5C6672"/>
          <w:sz w:val="21"/>
          <w:szCs w:val="21"/>
          <w:lang w:val="en-AU"/>
        </w:rPr>
        <w:t>Grad Dip Education, Catholic College of Education, Sydney, 1987</w:t>
      </w:r>
    </w:p>
    <w:p w14:paraId="73E2613C" w14:textId="77777777" w:rsidR="00FC09C9" w:rsidRPr="001A054B" w:rsidRDefault="00FC09C9" w:rsidP="00FC09C9">
      <w:pPr>
        <w:numPr>
          <w:ilvl w:val="0"/>
          <w:numId w:val="7"/>
        </w:numPr>
        <w:spacing w:before="100" w:beforeAutospacing="1" w:after="120"/>
        <w:ind w:left="360"/>
        <w:rPr>
          <w:rFonts w:ascii="Arial" w:eastAsia="Times New Roman" w:hAnsi="Arial" w:cs="Arial"/>
          <w:color w:val="5C6672"/>
          <w:sz w:val="21"/>
          <w:szCs w:val="21"/>
          <w:lang w:val="en-AU"/>
        </w:rPr>
      </w:pPr>
      <w:r w:rsidRPr="001A054B">
        <w:rPr>
          <w:rFonts w:ascii="Arial" w:eastAsia="Times New Roman" w:hAnsi="Arial" w:cs="Arial"/>
          <w:color w:val="5C6672"/>
          <w:sz w:val="21"/>
          <w:szCs w:val="21"/>
          <w:lang w:val="en-AU"/>
        </w:rPr>
        <w:t>Master of Laws, University of Queensland, 1991</w:t>
      </w:r>
    </w:p>
    <w:p w14:paraId="4EB93AD9" w14:textId="77777777" w:rsidR="00FC09C9" w:rsidRPr="001A054B" w:rsidRDefault="00FC09C9" w:rsidP="00FC09C9">
      <w:pPr>
        <w:numPr>
          <w:ilvl w:val="0"/>
          <w:numId w:val="7"/>
        </w:numPr>
        <w:spacing w:before="100" w:beforeAutospacing="1" w:after="120"/>
        <w:ind w:left="360"/>
        <w:rPr>
          <w:rFonts w:ascii="Arial" w:eastAsia="Times New Roman" w:hAnsi="Arial" w:cs="Arial"/>
          <w:color w:val="5C6672"/>
          <w:sz w:val="21"/>
          <w:szCs w:val="21"/>
          <w:lang w:val="en-AU"/>
        </w:rPr>
      </w:pPr>
      <w:r w:rsidRPr="001A054B">
        <w:rPr>
          <w:rFonts w:ascii="Arial" w:eastAsia="Times New Roman" w:hAnsi="Arial" w:cs="Arial"/>
          <w:color w:val="5C6672"/>
          <w:sz w:val="21"/>
          <w:szCs w:val="21"/>
          <w:lang w:val="en-AU"/>
        </w:rPr>
        <w:t>Dispute Resolution Centre – Mediation Certificate, Bond University, 1992</w:t>
      </w:r>
    </w:p>
    <w:p w14:paraId="33138102" w14:textId="77777777" w:rsidR="00FC09C9" w:rsidRPr="001A054B" w:rsidRDefault="00FC09C9" w:rsidP="00FC09C9">
      <w:pPr>
        <w:numPr>
          <w:ilvl w:val="0"/>
          <w:numId w:val="7"/>
        </w:numPr>
        <w:spacing w:before="100" w:beforeAutospacing="1" w:after="120"/>
        <w:ind w:left="360"/>
        <w:rPr>
          <w:rFonts w:ascii="Arial" w:eastAsia="Times New Roman" w:hAnsi="Arial" w:cs="Arial"/>
          <w:color w:val="5C6672"/>
          <w:sz w:val="21"/>
          <w:szCs w:val="21"/>
          <w:lang w:val="en-AU"/>
        </w:rPr>
      </w:pPr>
      <w:r w:rsidRPr="001A054B">
        <w:rPr>
          <w:rFonts w:ascii="Arial" w:eastAsia="Times New Roman" w:hAnsi="Arial" w:cs="Arial"/>
          <w:color w:val="5C6672"/>
          <w:sz w:val="21"/>
          <w:szCs w:val="21"/>
          <w:lang w:val="en-AU"/>
        </w:rPr>
        <w:t>Mediator of Disputes Certificate, Queensland Law Society, 2006</w:t>
      </w:r>
    </w:p>
    <w:p w14:paraId="0E48EBF7" w14:textId="77777777" w:rsidR="00FC09C9" w:rsidRPr="001A054B" w:rsidRDefault="00FC09C9" w:rsidP="00FC09C9">
      <w:pPr>
        <w:numPr>
          <w:ilvl w:val="0"/>
          <w:numId w:val="7"/>
        </w:numPr>
        <w:spacing w:before="100" w:beforeAutospacing="1" w:after="120"/>
        <w:ind w:left="360"/>
        <w:rPr>
          <w:rFonts w:ascii="Arial" w:eastAsia="Times New Roman" w:hAnsi="Arial" w:cs="Arial"/>
          <w:color w:val="5C6672"/>
          <w:sz w:val="21"/>
          <w:szCs w:val="21"/>
          <w:lang w:val="en-AU"/>
        </w:rPr>
      </w:pPr>
      <w:r w:rsidRPr="001A054B">
        <w:rPr>
          <w:rFonts w:ascii="Arial" w:eastAsia="Times New Roman" w:hAnsi="Arial" w:cs="Arial"/>
          <w:color w:val="5C6672"/>
          <w:sz w:val="21"/>
          <w:szCs w:val="21"/>
          <w:lang w:val="en-AU"/>
        </w:rPr>
        <w:t>Graduate Diploma of Family Dispute Resolution, QUT, 2014</w:t>
      </w:r>
    </w:p>
    <w:p w14:paraId="1E912C16" w14:textId="77777777" w:rsidR="00FC09C9" w:rsidRPr="001A054B" w:rsidRDefault="00FC09C9" w:rsidP="00FC09C9">
      <w:pPr>
        <w:numPr>
          <w:ilvl w:val="0"/>
          <w:numId w:val="7"/>
        </w:numPr>
        <w:spacing w:before="100" w:beforeAutospacing="1" w:after="120"/>
        <w:ind w:left="360"/>
        <w:rPr>
          <w:rFonts w:ascii="Arial" w:eastAsia="Times New Roman" w:hAnsi="Arial" w:cs="Arial"/>
          <w:color w:val="5C6672"/>
          <w:sz w:val="21"/>
          <w:szCs w:val="21"/>
          <w:lang w:val="en-AU"/>
        </w:rPr>
      </w:pPr>
      <w:r w:rsidRPr="001A054B">
        <w:rPr>
          <w:rFonts w:ascii="Arial" w:eastAsia="Times New Roman" w:hAnsi="Arial" w:cs="Arial"/>
          <w:color w:val="5C6672"/>
          <w:sz w:val="21"/>
          <w:szCs w:val="21"/>
          <w:lang w:val="en-AU"/>
        </w:rPr>
        <w:t>Nationally Accredited Mediator, 2014</w:t>
      </w:r>
    </w:p>
    <w:p w14:paraId="7753E498" w14:textId="426D2149" w:rsidR="00573122" w:rsidRPr="00FC09C9" w:rsidRDefault="00FC09C9" w:rsidP="00FC09C9">
      <w:pPr>
        <w:numPr>
          <w:ilvl w:val="0"/>
          <w:numId w:val="7"/>
        </w:numPr>
        <w:spacing w:before="100" w:beforeAutospacing="1" w:after="120"/>
        <w:ind w:left="360"/>
        <w:rPr>
          <w:rFonts w:ascii="Arial" w:eastAsia="Times New Roman" w:hAnsi="Arial" w:cs="Arial"/>
          <w:color w:val="5C6672"/>
          <w:sz w:val="21"/>
          <w:szCs w:val="21"/>
          <w:lang w:val="en-AU"/>
        </w:rPr>
      </w:pPr>
      <w:r w:rsidRPr="001A054B">
        <w:rPr>
          <w:rFonts w:ascii="Arial" w:eastAsia="Times New Roman" w:hAnsi="Arial" w:cs="Arial"/>
          <w:color w:val="5C6672"/>
          <w:sz w:val="21"/>
          <w:szCs w:val="21"/>
          <w:lang w:val="en-AU"/>
        </w:rPr>
        <w:t>Family Dispute Resolution Practitioner (FDRP), Federal Attorney General’s Dept, 2015</w:t>
      </w:r>
    </w:p>
    <w:sectPr w:rsidR="00573122" w:rsidRPr="00FC09C9" w:rsidSect="00E03EA2">
      <w:footerReference w:type="even" r:id="rId11"/>
      <w:footerReference w:type="default" r:id="rId12"/>
      <w:headerReference w:type="first" r:id="rId13"/>
      <w:pgSz w:w="11907" w:h="16839" w:code="9"/>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28585" w14:textId="77777777" w:rsidR="002C76E8" w:rsidRDefault="002C76E8" w:rsidP="00A376BA">
      <w:r>
        <w:separator/>
      </w:r>
    </w:p>
  </w:endnote>
  <w:endnote w:type="continuationSeparator" w:id="0">
    <w:p w14:paraId="7821B6B8" w14:textId="77777777" w:rsidR="002C76E8" w:rsidRDefault="002C76E8" w:rsidP="00A37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3A53A" w14:textId="77777777" w:rsidR="00A376BA" w:rsidRDefault="00A376BA" w:rsidP="0090441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D69801" w14:textId="77777777" w:rsidR="00A376BA" w:rsidRDefault="00A376BA" w:rsidP="00A376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F8E3" w14:textId="77777777" w:rsidR="00A376BA" w:rsidRDefault="00A376BA" w:rsidP="0090441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FD4">
      <w:rPr>
        <w:rStyle w:val="PageNumber"/>
        <w:noProof/>
      </w:rPr>
      <w:t>2</w:t>
    </w:r>
    <w:r>
      <w:rPr>
        <w:rStyle w:val="PageNumber"/>
      </w:rPr>
      <w:fldChar w:fldCharType="end"/>
    </w:r>
  </w:p>
  <w:p w14:paraId="07030B10" w14:textId="77777777" w:rsidR="00A376BA" w:rsidRDefault="00A376BA" w:rsidP="00A376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C7667" w14:textId="77777777" w:rsidR="002C76E8" w:rsidRDefault="002C76E8" w:rsidP="00A376BA">
      <w:r>
        <w:separator/>
      </w:r>
    </w:p>
  </w:footnote>
  <w:footnote w:type="continuationSeparator" w:id="0">
    <w:p w14:paraId="57731BEC" w14:textId="77777777" w:rsidR="002C76E8" w:rsidRDefault="002C76E8" w:rsidP="00A37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D6BF" w14:textId="519FF05C" w:rsidR="002F0761" w:rsidRDefault="002F0761" w:rsidP="002F0761">
    <w:pPr>
      <w:pStyle w:val="Header"/>
      <w:jc w:val="right"/>
    </w:pPr>
    <w:r>
      <w:rPr>
        <w:b/>
        <w:noProof/>
        <w:sz w:val="28"/>
        <w:szCs w:val="28"/>
        <w:lang w:val="en-AU" w:eastAsia="en-AU"/>
      </w:rPr>
      <w:drawing>
        <wp:inline distT="0" distB="0" distL="0" distR="0" wp14:anchorId="7FD4EC35" wp14:editId="7D734D29">
          <wp:extent cx="2720891" cy="1223682"/>
          <wp:effectExtent l="0" t="0" r="3810" b="0"/>
          <wp:docPr id="1" name="Picture 1" descr="C:\Dropbox (SKYRING ARCHITECTS B)\PRIVATE MEDIATION\Logo\Private Mediation Finals\PM MM Logo\COLOUR\2930 Private Mediation MM Logo_Colour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 (SKYRING ARCHITECTS B)\PRIVATE MEDIATION\Logo\Private Mediation Finals\PM MM Logo\COLOUR\2930 Private Mediation MM Logo_Colour_H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3464" cy="1224839"/>
                  </a:xfrm>
                  <a:prstGeom prst="rect">
                    <a:avLst/>
                  </a:prstGeom>
                  <a:noFill/>
                  <a:ln>
                    <a:noFill/>
                  </a:ln>
                </pic:spPr>
              </pic:pic>
            </a:graphicData>
          </a:graphic>
        </wp:inline>
      </w:drawing>
    </w:r>
  </w:p>
  <w:p w14:paraId="7B987587" w14:textId="77777777" w:rsidR="001173B9" w:rsidRDefault="001173B9" w:rsidP="002F0761">
    <w:pPr>
      <w:pStyle w:val="Header"/>
      <w:jc w:val="right"/>
    </w:pPr>
  </w:p>
  <w:p w14:paraId="1FFAE924" w14:textId="77777777" w:rsidR="001173B9" w:rsidRPr="004130C6" w:rsidRDefault="001173B9" w:rsidP="001173B9">
    <w:pPr>
      <w:widowControl w:val="0"/>
      <w:autoSpaceDE w:val="0"/>
      <w:autoSpaceDN w:val="0"/>
      <w:adjustRightInd w:val="0"/>
      <w:jc w:val="right"/>
      <w:rPr>
        <w:rFonts w:ascii="Arial" w:hAnsi="Arial" w:cs="Arial"/>
        <w:sz w:val="22"/>
        <w:szCs w:val="22"/>
      </w:rPr>
    </w:pPr>
    <w:r w:rsidRPr="004130C6">
      <w:rPr>
        <w:rFonts w:ascii="Arial" w:hAnsi="Arial" w:cs="Arial"/>
        <w:sz w:val="22"/>
        <w:szCs w:val="22"/>
      </w:rPr>
      <w:t>michael@privatemediation.com.au</w:t>
    </w:r>
  </w:p>
  <w:p w14:paraId="77CEBFE0" w14:textId="0E844EED" w:rsidR="001173B9" w:rsidRPr="004130C6" w:rsidRDefault="001173B9" w:rsidP="001173B9">
    <w:pPr>
      <w:widowControl w:val="0"/>
      <w:autoSpaceDE w:val="0"/>
      <w:autoSpaceDN w:val="0"/>
      <w:adjustRightInd w:val="0"/>
      <w:jc w:val="right"/>
      <w:rPr>
        <w:rFonts w:ascii="Arial" w:hAnsi="Arial" w:cs="Arial"/>
        <w:sz w:val="22"/>
        <w:szCs w:val="22"/>
      </w:rPr>
    </w:pPr>
    <w:r w:rsidRPr="004130C6">
      <w:rPr>
        <w:rFonts w:ascii="Arial" w:hAnsi="Arial" w:cs="Arial"/>
        <w:sz w:val="22"/>
        <w:szCs w:val="22"/>
      </w:rPr>
      <w:t>m: +61</w:t>
    </w:r>
    <w:r w:rsidR="00FC09C9">
      <w:rPr>
        <w:rFonts w:ascii="Arial" w:hAnsi="Arial" w:cs="Arial"/>
        <w:sz w:val="22"/>
        <w:szCs w:val="22"/>
      </w:rPr>
      <w:t>(0)</w:t>
    </w:r>
    <w:r w:rsidRPr="004130C6">
      <w:rPr>
        <w:rFonts w:ascii="Arial" w:hAnsi="Arial" w:cs="Arial"/>
        <w:sz w:val="22"/>
        <w:szCs w:val="22"/>
      </w:rPr>
      <w:t>419 679 779</w:t>
    </w:r>
  </w:p>
  <w:p w14:paraId="78A7A81E" w14:textId="5E644F70" w:rsidR="00337AF0" w:rsidRPr="000559CC" w:rsidRDefault="002C76E8" w:rsidP="001173B9">
    <w:pPr>
      <w:widowControl w:val="0"/>
      <w:autoSpaceDE w:val="0"/>
      <w:autoSpaceDN w:val="0"/>
      <w:adjustRightInd w:val="0"/>
      <w:jc w:val="right"/>
      <w:rPr>
        <w:rFonts w:ascii="Arial" w:hAnsi="Arial" w:cs="Arial"/>
        <w:color w:val="000000" w:themeColor="text1"/>
        <w:sz w:val="22"/>
        <w:szCs w:val="22"/>
      </w:rPr>
    </w:pPr>
    <w:hyperlink r:id="rId2" w:history="1">
      <w:r w:rsidR="000559CC" w:rsidRPr="000559CC">
        <w:rPr>
          <w:rFonts w:ascii="Arial" w:hAnsi="Arial" w:cs="Arial"/>
          <w:color w:val="000000" w:themeColor="text1"/>
          <w:sz w:val="22"/>
          <w:szCs w:val="22"/>
        </w:rPr>
        <w:t>http://www.linkedin.com/in/privatemediationmaguire</w:t>
      </w:r>
    </w:hyperlink>
  </w:p>
  <w:p w14:paraId="51A3DE3F" w14:textId="52E96C5A" w:rsidR="001173B9" w:rsidRPr="004130C6" w:rsidRDefault="002C76E8" w:rsidP="001173B9">
    <w:pPr>
      <w:widowControl w:val="0"/>
      <w:autoSpaceDE w:val="0"/>
      <w:autoSpaceDN w:val="0"/>
      <w:adjustRightInd w:val="0"/>
      <w:jc w:val="right"/>
      <w:rPr>
        <w:rFonts w:ascii="Arial" w:hAnsi="Arial" w:cs="Arial"/>
        <w:sz w:val="22"/>
        <w:szCs w:val="22"/>
      </w:rPr>
    </w:pPr>
    <w:hyperlink r:id="rId3" w:history="1">
      <w:r w:rsidR="001173B9" w:rsidRPr="004130C6">
        <w:rPr>
          <w:rFonts w:ascii="Arial" w:hAnsi="Arial" w:cs="Arial"/>
          <w:sz w:val="22"/>
          <w:szCs w:val="22"/>
        </w:rPr>
        <w:t>www.privatemediation.com.au</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16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4A4DAB"/>
    <w:multiLevelType w:val="multilevel"/>
    <w:tmpl w:val="C7BAE7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77F7BA3"/>
    <w:multiLevelType w:val="hybridMultilevel"/>
    <w:tmpl w:val="2EBC31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AD0546"/>
    <w:multiLevelType w:val="multilevel"/>
    <w:tmpl w:val="EE446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EF15C6"/>
    <w:multiLevelType w:val="hybridMultilevel"/>
    <w:tmpl w:val="8C0408AA"/>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2C21D6"/>
    <w:multiLevelType w:val="multilevel"/>
    <w:tmpl w:val="C7BAE7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C0B12CB"/>
    <w:multiLevelType w:val="hybridMultilevel"/>
    <w:tmpl w:val="4BC65260"/>
    <w:lvl w:ilvl="0" w:tplc="BC22D65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6D"/>
    <w:rsid w:val="0001496C"/>
    <w:rsid w:val="00020FD4"/>
    <w:rsid w:val="0003386D"/>
    <w:rsid w:val="00043F52"/>
    <w:rsid w:val="00053AE2"/>
    <w:rsid w:val="000559CC"/>
    <w:rsid w:val="000A0E68"/>
    <w:rsid w:val="000D3298"/>
    <w:rsid w:val="000E35D1"/>
    <w:rsid w:val="001173B9"/>
    <w:rsid w:val="0012116B"/>
    <w:rsid w:val="00140F03"/>
    <w:rsid w:val="0018320F"/>
    <w:rsid w:val="001B4486"/>
    <w:rsid w:val="001B5DCC"/>
    <w:rsid w:val="001C00C6"/>
    <w:rsid w:val="00240742"/>
    <w:rsid w:val="00264413"/>
    <w:rsid w:val="002C27FA"/>
    <w:rsid w:val="002C76E8"/>
    <w:rsid w:val="002D2FF6"/>
    <w:rsid w:val="002E0312"/>
    <w:rsid w:val="002E4C06"/>
    <w:rsid w:val="002E70E4"/>
    <w:rsid w:val="002F0761"/>
    <w:rsid w:val="002F41F7"/>
    <w:rsid w:val="002F50CF"/>
    <w:rsid w:val="00323BB6"/>
    <w:rsid w:val="00337AF0"/>
    <w:rsid w:val="00347811"/>
    <w:rsid w:val="00363429"/>
    <w:rsid w:val="003849E7"/>
    <w:rsid w:val="00396A79"/>
    <w:rsid w:val="003D18C0"/>
    <w:rsid w:val="00404CE6"/>
    <w:rsid w:val="004130C6"/>
    <w:rsid w:val="00473A52"/>
    <w:rsid w:val="004A1C77"/>
    <w:rsid w:val="004B1977"/>
    <w:rsid w:val="004E5D74"/>
    <w:rsid w:val="0050533F"/>
    <w:rsid w:val="005678E2"/>
    <w:rsid w:val="00567F29"/>
    <w:rsid w:val="00591785"/>
    <w:rsid w:val="0059743F"/>
    <w:rsid w:val="005E1BF1"/>
    <w:rsid w:val="00637853"/>
    <w:rsid w:val="00654CFF"/>
    <w:rsid w:val="0068221E"/>
    <w:rsid w:val="00696D46"/>
    <w:rsid w:val="006B664E"/>
    <w:rsid w:val="006C55A3"/>
    <w:rsid w:val="006F2ADD"/>
    <w:rsid w:val="007038EA"/>
    <w:rsid w:val="00726E2B"/>
    <w:rsid w:val="0079216D"/>
    <w:rsid w:val="007A5B31"/>
    <w:rsid w:val="007C3704"/>
    <w:rsid w:val="007D0723"/>
    <w:rsid w:val="007D1DD5"/>
    <w:rsid w:val="007E2D15"/>
    <w:rsid w:val="007E6A35"/>
    <w:rsid w:val="008924B7"/>
    <w:rsid w:val="008D0CFE"/>
    <w:rsid w:val="008D2678"/>
    <w:rsid w:val="008D4266"/>
    <w:rsid w:val="008D4F0B"/>
    <w:rsid w:val="008E68F8"/>
    <w:rsid w:val="00901C6C"/>
    <w:rsid w:val="009043D5"/>
    <w:rsid w:val="00962292"/>
    <w:rsid w:val="00962381"/>
    <w:rsid w:val="009A4663"/>
    <w:rsid w:val="009E6C3C"/>
    <w:rsid w:val="00A3263C"/>
    <w:rsid w:val="00A376BA"/>
    <w:rsid w:val="00A62EFF"/>
    <w:rsid w:val="00A649B9"/>
    <w:rsid w:val="00B645D4"/>
    <w:rsid w:val="00BF48FF"/>
    <w:rsid w:val="00C361EC"/>
    <w:rsid w:val="00C377B4"/>
    <w:rsid w:val="00C52E81"/>
    <w:rsid w:val="00C857AC"/>
    <w:rsid w:val="00C929A5"/>
    <w:rsid w:val="00CA34C3"/>
    <w:rsid w:val="00CC37A1"/>
    <w:rsid w:val="00CE41DF"/>
    <w:rsid w:val="00CF02D5"/>
    <w:rsid w:val="00CF534F"/>
    <w:rsid w:val="00D0344D"/>
    <w:rsid w:val="00D16F37"/>
    <w:rsid w:val="00D74F08"/>
    <w:rsid w:val="00D836E0"/>
    <w:rsid w:val="00D8590C"/>
    <w:rsid w:val="00D943AA"/>
    <w:rsid w:val="00DB5309"/>
    <w:rsid w:val="00DC0A26"/>
    <w:rsid w:val="00E03EA2"/>
    <w:rsid w:val="00E44EEE"/>
    <w:rsid w:val="00E90569"/>
    <w:rsid w:val="00EA5B4E"/>
    <w:rsid w:val="00EC4706"/>
    <w:rsid w:val="00EC68D6"/>
    <w:rsid w:val="00ED5A92"/>
    <w:rsid w:val="00ED6DA6"/>
    <w:rsid w:val="00EF049F"/>
    <w:rsid w:val="00F075EB"/>
    <w:rsid w:val="00F401FD"/>
    <w:rsid w:val="00F736A1"/>
    <w:rsid w:val="00F830E9"/>
    <w:rsid w:val="00F93C0E"/>
    <w:rsid w:val="00F93CC0"/>
    <w:rsid w:val="00F93FA5"/>
    <w:rsid w:val="00FB5E23"/>
    <w:rsid w:val="00FC0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5A84D"/>
  <w14:defaultImageDpi w14:val="32767"/>
  <w15:docId w15:val="{70394F02-9B3C-8848-97CC-2147CE87D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0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0312"/>
    <w:rPr>
      <w:color w:val="0563C1" w:themeColor="hyperlink"/>
      <w:u w:val="single"/>
    </w:rPr>
  </w:style>
  <w:style w:type="character" w:styleId="FollowedHyperlink">
    <w:name w:val="FollowedHyperlink"/>
    <w:basedOn w:val="DefaultParagraphFont"/>
    <w:uiPriority w:val="99"/>
    <w:semiHidden/>
    <w:unhideWhenUsed/>
    <w:rsid w:val="002E0312"/>
    <w:rPr>
      <w:color w:val="954F72" w:themeColor="followedHyperlink"/>
      <w:u w:val="single"/>
    </w:rPr>
  </w:style>
  <w:style w:type="paragraph" w:styleId="Footer">
    <w:name w:val="footer"/>
    <w:basedOn w:val="Normal"/>
    <w:link w:val="FooterChar"/>
    <w:uiPriority w:val="99"/>
    <w:unhideWhenUsed/>
    <w:rsid w:val="00A376BA"/>
    <w:pPr>
      <w:tabs>
        <w:tab w:val="center" w:pos="4513"/>
        <w:tab w:val="right" w:pos="9026"/>
      </w:tabs>
    </w:pPr>
  </w:style>
  <w:style w:type="character" w:customStyle="1" w:styleId="FooterChar">
    <w:name w:val="Footer Char"/>
    <w:basedOn w:val="DefaultParagraphFont"/>
    <w:link w:val="Footer"/>
    <w:uiPriority w:val="99"/>
    <w:rsid w:val="00A376BA"/>
  </w:style>
  <w:style w:type="character" w:styleId="PageNumber">
    <w:name w:val="page number"/>
    <w:basedOn w:val="DefaultParagraphFont"/>
    <w:uiPriority w:val="99"/>
    <w:semiHidden/>
    <w:unhideWhenUsed/>
    <w:rsid w:val="00A376BA"/>
  </w:style>
  <w:style w:type="paragraph" w:styleId="BalloonText">
    <w:name w:val="Balloon Text"/>
    <w:basedOn w:val="Normal"/>
    <w:link w:val="BalloonTextChar"/>
    <w:uiPriority w:val="99"/>
    <w:semiHidden/>
    <w:unhideWhenUsed/>
    <w:rsid w:val="000A0E68"/>
    <w:rPr>
      <w:rFonts w:ascii="Tahoma" w:hAnsi="Tahoma" w:cs="Tahoma"/>
      <w:sz w:val="16"/>
      <w:szCs w:val="16"/>
    </w:rPr>
  </w:style>
  <w:style w:type="character" w:customStyle="1" w:styleId="BalloonTextChar">
    <w:name w:val="Balloon Text Char"/>
    <w:basedOn w:val="DefaultParagraphFont"/>
    <w:link w:val="BalloonText"/>
    <w:uiPriority w:val="99"/>
    <w:semiHidden/>
    <w:rsid w:val="000A0E68"/>
    <w:rPr>
      <w:rFonts w:ascii="Tahoma" w:hAnsi="Tahoma" w:cs="Tahoma"/>
      <w:sz w:val="16"/>
      <w:szCs w:val="16"/>
    </w:rPr>
  </w:style>
  <w:style w:type="paragraph" w:styleId="Header">
    <w:name w:val="header"/>
    <w:basedOn w:val="Normal"/>
    <w:link w:val="HeaderChar"/>
    <w:uiPriority w:val="99"/>
    <w:unhideWhenUsed/>
    <w:rsid w:val="002F0761"/>
    <w:pPr>
      <w:tabs>
        <w:tab w:val="center" w:pos="4513"/>
        <w:tab w:val="right" w:pos="9026"/>
      </w:tabs>
    </w:pPr>
  </w:style>
  <w:style w:type="character" w:customStyle="1" w:styleId="HeaderChar">
    <w:name w:val="Header Char"/>
    <w:basedOn w:val="DefaultParagraphFont"/>
    <w:link w:val="Header"/>
    <w:uiPriority w:val="99"/>
    <w:rsid w:val="002F0761"/>
  </w:style>
  <w:style w:type="paragraph" w:styleId="ListParagraph">
    <w:name w:val="List Paragraph"/>
    <w:basedOn w:val="Normal"/>
    <w:uiPriority w:val="34"/>
    <w:qFormat/>
    <w:rsid w:val="001173B9"/>
    <w:pPr>
      <w:ind w:left="720"/>
      <w:contextualSpacing/>
    </w:pPr>
  </w:style>
  <w:style w:type="character" w:styleId="CommentReference">
    <w:name w:val="annotation reference"/>
    <w:basedOn w:val="DefaultParagraphFont"/>
    <w:uiPriority w:val="99"/>
    <w:unhideWhenUsed/>
    <w:rsid w:val="00F075EB"/>
    <w:rPr>
      <w:sz w:val="18"/>
      <w:szCs w:val="18"/>
    </w:rPr>
  </w:style>
  <w:style w:type="paragraph" w:styleId="CommentText">
    <w:name w:val="annotation text"/>
    <w:basedOn w:val="Normal"/>
    <w:link w:val="CommentTextChar"/>
    <w:uiPriority w:val="99"/>
    <w:unhideWhenUsed/>
    <w:rsid w:val="00F075EB"/>
    <w:rPr>
      <w:lang w:val="en-US"/>
    </w:rPr>
  </w:style>
  <w:style w:type="character" w:customStyle="1" w:styleId="CommentTextChar">
    <w:name w:val="Comment Text Char"/>
    <w:basedOn w:val="DefaultParagraphFont"/>
    <w:link w:val="CommentText"/>
    <w:uiPriority w:val="99"/>
    <w:rsid w:val="00F075EB"/>
    <w:rPr>
      <w:lang w:val="en-US"/>
    </w:rPr>
  </w:style>
  <w:style w:type="character" w:customStyle="1" w:styleId="UnresolvedMention1">
    <w:name w:val="Unresolved Mention1"/>
    <w:basedOn w:val="DefaultParagraphFont"/>
    <w:uiPriority w:val="99"/>
    <w:rsid w:val="007E6A35"/>
    <w:rPr>
      <w:color w:val="808080"/>
      <w:shd w:val="clear" w:color="auto" w:fill="E6E6E6"/>
    </w:rPr>
  </w:style>
  <w:style w:type="paragraph" w:styleId="Revision">
    <w:name w:val="Revision"/>
    <w:hidden/>
    <w:uiPriority w:val="99"/>
    <w:semiHidden/>
    <w:rsid w:val="000E3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915936">
      <w:bodyDiv w:val="1"/>
      <w:marLeft w:val="0"/>
      <w:marRight w:val="0"/>
      <w:marTop w:val="0"/>
      <w:marBottom w:val="0"/>
      <w:divBdr>
        <w:top w:val="none" w:sz="0" w:space="0" w:color="auto"/>
        <w:left w:val="none" w:sz="0" w:space="0" w:color="auto"/>
        <w:bottom w:val="none" w:sz="0" w:space="0" w:color="auto"/>
        <w:right w:val="none" w:sz="0" w:space="0" w:color="auto"/>
      </w:divBdr>
    </w:div>
    <w:div w:id="778909394">
      <w:bodyDiv w:val="1"/>
      <w:marLeft w:val="0"/>
      <w:marRight w:val="0"/>
      <w:marTop w:val="0"/>
      <w:marBottom w:val="0"/>
      <w:divBdr>
        <w:top w:val="none" w:sz="0" w:space="0" w:color="auto"/>
        <w:left w:val="none" w:sz="0" w:space="0" w:color="auto"/>
        <w:bottom w:val="none" w:sz="0" w:space="0" w:color="auto"/>
        <w:right w:val="none" w:sz="0" w:space="0" w:color="auto"/>
      </w:divBdr>
    </w:div>
    <w:div w:id="13860300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eda.org.au/" TargetMode="External"/><Relationship Id="rId4" Type="http://schemas.openxmlformats.org/officeDocument/2006/relationships/settings" Target="settings.xml"/><Relationship Id="rId9" Type="http://schemas.openxmlformats.org/officeDocument/2006/relationships/hyperlink" Target="http://www.tascnational.org.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privatemediation.com.au/" TargetMode="External"/><Relationship Id="rId2" Type="http://schemas.openxmlformats.org/officeDocument/2006/relationships/hyperlink" Target="http://www.linkedin.com/in/michaelmaguiremediation"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F8F28-84EA-4B22-845E-3E639A27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Maguire</dc:creator>
  <cp:lastModifiedBy>Kristal Gill</cp:lastModifiedBy>
  <cp:revision>2</cp:revision>
  <cp:lastPrinted>2018-03-20T04:23:00Z</cp:lastPrinted>
  <dcterms:created xsi:type="dcterms:W3CDTF">2019-03-10T23:16:00Z</dcterms:created>
  <dcterms:modified xsi:type="dcterms:W3CDTF">2019-03-10T23:16:00Z</dcterms:modified>
</cp:coreProperties>
</file>